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0742D" w14:textId="2BD84D9A" w:rsidR="001D3331" w:rsidRPr="00343394" w:rsidRDefault="000A1C06" w:rsidP="00D55481">
      <w:pPr>
        <w:jc w:val="center"/>
        <w:rPr>
          <w:rFonts w:ascii="Times New Roman" w:hAnsi="Times New Roman" w:cs="Times New Roman"/>
          <w:b/>
          <w:sz w:val="32"/>
          <w:szCs w:val="32"/>
          <w:u w:val="single"/>
        </w:rPr>
      </w:pPr>
      <w:r>
        <w:rPr>
          <w:b/>
          <w:sz w:val="32"/>
          <w:szCs w:val="32"/>
          <w:u w:val="single"/>
        </w:rPr>
        <w:t xml:space="preserve">2020-2021 </w:t>
      </w:r>
      <w:proofErr w:type="spellStart"/>
      <w:r>
        <w:rPr>
          <w:b/>
          <w:sz w:val="32"/>
          <w:szCs w:val="32"/>
          <w:u w:val="single"/>
        </w:rPr>
        <w:t>Paran</w:t>
      </w:r>
      <w:proofErr w:type="spellEnd"/>
      <w:r>
        <w:rPr>
          <w:b/>
          <w:sz w:val="32"/>
          <w:szCs w:val="32"/>
          <w:u w:val="single"/>
        </w:rPr>
        <w:t xml:space="preserve"> </w:t>
      </w:r>
      <w:proofErr w:type="spellStart"/>
      <w:r>
        <w:rPr>
          <w:b/>
          <w:sz w:val="32"/>
          <w:szCs w:val="32"/>
          <w:u w:val="single"/>
        </w:rPr>
        <w:t>ak</w:t>
      </w:r>
      <w:proofErr w:type="spellEnd"/>
      <w:r>
        <w:rPr>
          <w:b/>
          <w:sz w:val="32"/>
          <w:szCs w:val="32"/>
          <w:u w:val="single"/>
        </w:rPr>
        <w:t xml:space="preserve"> Plan</w:t>
      </w:r>
      <w:r w:rsidR="001D3331" w:rsidRPr="00343394">
        <w:rPr>
          <w:b/>
          <w:sz w:val="32"/>
          <w:szCs w:val="32"/>
          <w:u w:val="single"/>
        </w:rPr>
        <w:t xml:space="preserve"> Angajman Familyal</w:t>
      </w:r>
    </w:p>
    <w:p w14:paraId="1CA5B6F2" w14:textId="77777777" w:rsidR="001D3331" w:rsidRDefault="001D3331"/>
    <w:p w14:paraId="1C68182A" w14:textId="77777777" w:rsidR="001D3331" w:rsidRPr="00343394" w:rsidRDefault="001D3331">
      <w:pPr>
        <w:rPr>
          <w:rFonts w:ascii="Times New Roman" w:hAnsi="Times New Roman" w:cs="Times New Roman"/>
          <w:b/>
          <w:sz w:val="24"/>
          <w:szCs w:val="24"/>
          <w:u w:val="single"/>
        </w:rPr>
      </w:pPr>
      <w:r w:rsidRPr="00343394">
        <w:rPr>
          <w:b/>
          <w:sz w:val="24"/>
          <w:szCs w:val="24"/>
          <w:u w:val="single"/>
        </w:rPr>
        <w:t>Deklarasyon Misyon Paran ak Fanmi</w:t>
      </w:r>
    </w:p>
    <w:p w14:paraId="6073CA37" w14:textId="77777777" w:rsidR="001D3331" w:rsidRPr="001A2B77" w:rsidRDefault="001A2B77">
      <w:pPr>
        <w:rPr>
          <w:rFonts w:ascii="Times New Roman" w:hAnsi="Times New Roman" w:cs="Times New Roman"/>
          <w:sz w:val="24"/>
          <w:szCs w:val="24"/>
        </w:rPr>
      </w:pPr>
      <w:r w:rsidRPr="001A2B77">
        <w:rPr>
          <w:sz w:val="24"/>
          <w:szCs w:val="24"/>
        </w:rPr>
        <w:t>Akademi pou aprantisaj pozitif kenbe kwayans ke angajman fanmi an se youn nan eleman kle yo nan yon elev sikse, pwofese ak lekol. Nou vle enspire paran nou yo avek pi bon pratik inovate pou motive ak ankouraje patisipasyon nan akademik pitit yo. Pou nou ka rive jwenn objektif nou pou aprantisaj pozitif ap bati konfyans ak sipo paran an aprann ki pral angaje paran tradisyonel nou ak ki pa tradisyonel nou yo.</w:t>
      </w:r>
    </w:p>
    <w:p w14:paraId="55217A58" w14:textId="77777777" w:rsidR="001D3331" w:rsidRPr="00343394" w:rsidRDefault="001D3331">
      <w:pPr>
        <w:rPr>
          <w:rFonts w:ascii="Times New Roman" w:hAnsi="Times New Roman" w:cs="Times New Roman"/>
          <w:b/>
          <w:sz w:val="24"/>
          <w:szCs w:val="24"/>
          <w:u w:val="single"/>
        </w:rPr>
      </w:pPr>
      <w:r w:rsidRPr="00343394">
        <w:rPr>
          <w:b/>
          <w:sz w:val="24"/>
          <w:szCs w:val="24"/>
          <w:u w:val="single"/>
        </w:rPr>
        <w:t>Chak ane tit mwen reyinyon</w:t>
      </w:r>
    </w:p>
    <w:p w14:paraId="005F5E0F" w14:textId="25372508" w:rsidR="00DF78DF" w:rsidRPr="006B1D3E" w:rsidRDefault="001D3331">
      <w:pPr>
        <w:rPr>
          <w:rFonts w:ascii="Times New Roman" w:hAnsi="Times New Roman" w:cs="Times New Roman"/>
        </w:rPr>
      </w:pPr>
      <w:r w:rsidRPr="00AE31DA">
        <w:t xml:space="preserve">Chak ane, fanmi yo envite yo patisipe nan reyinyon sa a nan komansman ane lekol la pou yo aprann plis sou Pwogram Tit I lekol nou an ak kondisyon Tit I yo. Reyinyon nou an te fet nan mwa </w:t>
      </w:r>
      <w:r w:rsidR="008A03B1">
        <w:t>Oktob 2020. Se</w:t>
      </w:r>
      <w:r>
        <w:t xml:space="preserve"> anrejistreman an nan reyinyon an afiche sou sit entenet lekol nou an.</w:t>
      </w:r>
    </w:p>
    <w:p w14:paraId="65A821FD" w14:textId="77777777" w:rsidR="00DF78DF" w:rsidRPr="00343394" w:rsidRDefault="00DF78DF">
      <w:pPr>
        <w:rPr>
          <w:rFonts w:ascii="Times New Roman" w:hAnsi="Times New Roman" w:cs="Times New Roman"/>
          <w:b/>
          <w:sz w:val="24"/>
          <w:szCs w:val="24"/>
          <w:u w:val="single"/>
        </w:rPr>
      </w:pPr>
      <w:r w:rsidRPr="00343394">
        <w:rPr>
          <w:b/>
          <w:sz w:val="24"/>
          <w:szCs w:val="24"/>
          <w:u w:val="single"/>
        </w:rPr>
        <w:t>Akse pou tout fanmi yo</w:t>
      </w:r>
    </w:p>
    <w:p w14:paraId="7E2CDE1E" w14:textId="77777777" w:rsidR="00DF78DF" w:rsidRPr="00AE31DA" w:rsidRDefault="00DF78DF">
      <w:pPr>
        <w:rPr>
          <w:rFonts w:ascii="Times New Roman" w:hAnsi="Times New Roman" w:cs="Times New Roman"/>
        </w:rPr>
      </w:pPr>
      <w:r w:rsidRPr="00AE31DA">
        <w:t>Nou ankouraje tout fanmi yo pou yo ale nan reyinyon yo ak evenman ak sipo ki nesese pou tout fanmi yo kapab patisipe. Nou bay tradui dokiman nan angle, Panyol ak Kreyol, espas reyinyon aksesib, ak jou reyinyon espesifik ak diferan fwa. Tanpri avize lekol la si gen lot asistans. Nou vle tout fanmi yo dwe yon pati nan edikasyon pitit yo!</w:t>
      </w:r>
    </w:p>
    <w:p w14:paraId="1A52331D" w14:textId="77777777" w:rsidR="009B357B" w:rsidRDefault="009B357B"/>
    <w:p w14:paraId="5E7FB015" w14:textId="77777777" w:rsidR="009B357B" w:rsidRPr="00343394" w:rsidRDefault="009B357B">
      <w:pPr>
        <w:rPr>
          <w:rFonts w:ascii="Times New Roman" w:hAnsi="Times New Roman" w:cs="Times New Roman"/>
          <w:b/>
          <w:sz w:val="24"/>
          <w:szCs w:val="24"/>
          <w:u w:val="single"/>
        </w:rPr>
      </w:pPr>
      <w:r w:rsidRPr="00343394">
        <w:rPr>
          <w:b/>
          <w:sz w:val="24"/>
          <w:szCs w:val="24"/>
          <w:u w:val="single"/>
        </w:rPr>
        <w:t>Aktivite Angajman Paran ak Fanmi</w:t>
      </w:r>
    </w:p>
    <w:p w14:paraId="6392F995" w14:textId="77777777" w:rsidR="009B357B" w:rsidRPr="00AE31DA" w:rsidRDefault="009B357B">
      <w:pPr>
        <w:rPr>
          <w:rFonts w:ascii="Times New Roman" w:hAnsi="Times New Roman" w:cs="Times New Roman"/>
        </w:rPr>
      </w:pPr>
      <w:r w:rsidRPr="00AE31DA">
        <w:t>Baze sou opinyon sondaj familyal, nou ap bay aktivite sa yo pou ede fanmi yo nan konprann kourikoulom eta a ak evalyasyon pou ede fanmi yo amelyore reyalizasyon akademik pitit yo:</w:t>
      </w:r>
    </w:p>
    <w:p w14:paraId="0E07E14E" w14:textId="730FE229" w:rsidR="008A03B1" w:rsidRPr="008A03B1" w:rsidRDefault="00AE31DA" w:rsidP="008A03B1">
      <w:pPr>
        <w:pStyle w:val="ListParagraph"/>
        <w:numPr>
          <w:ilvl w:val="0"/>
          <w:numId w:val="3"/>
        </w:numPr>
        <w:rPr>
          <w:rFonts w:ascii="Times New Roman" w:hAnsi="Times New Roman" w:cs="Times New Roman"/>
        </w:rPr>
      </w:pPr>
      <w:r w:rsidRPr="00AE31DA">
        <w:t>Fomasyon Paran/FamilyAl</w:t>
      </w:r>
    </w:p>
    <w:p w14:paraId="28A80155" w14:textId="597CB881" w:rsidR="00AE31DA" w:rsidRPr="00AE31DA" w:rsidRDefault="008A03B1" w:rsidP="00AE31DA">
      <w:pPr>
        <w:pStyle w:val="ListParagraph"/>
        <w:numPr>
          <w:ilvl w:val="0"/>
          <w:numId w:val="2"/>
        </w:numPr>
        <w:rPr>
          <w:rFonts w:ascii="Times New Roman" w:hAnsi="Times New Roman" w:cs="Times New Roman"/>
        </w:rPr>
      </w:pPr>
      <w:r>
        <w:t>Teknoloji Remote Aprantisaj Aprantisaj, chak mwa</w:t>
      </w:r>
    </w:p>
    <w:p w14:paraId="5047F451" w14:textId="51BE38DE" w:rsidR="00AE31DA" w:rsidRPr="00AE31DA" w:rsidRDefault="008A03B1" w:rsidP="00AE31DA">
      <w:pPr>
        <w:pStyle w:val="ListParagraph"/>
        <w:numPr>
          <w:ilvl w:val="0"/>
          <w:numId w:val="2"/>
        </w:numPr>
        <w:rPr>
          <w:rFonts w:ascii="Times New Roman" w:hAnsi="Times New Roman" w:cs="Times New Roman"/>
        </w:rPr>
      </w:pPr>
      <w:r>
        <w:t>FSA EOC estrateji, Fevriye 2021</w:t>
      </w:r>
    </w:p>
    <w:p w14:paraId="7374AA7A" w14:textId="099883FA" w:rsidR="00AE31DA" w:rsidRDefault="000A1C06" w:rsidP="00AE31DA">
      <w:pPr>
        <w:pStyle w:val="ListParagraph"/>
        <w:numPr>
          <w:ilvl w:val="0"/>
          <w:numId w:val="2"/>
        </w:numPr>
        <w:rPr>
          <w:rFonts w:ascii="Times New Roman" w:hAnsi="Times New Roman" w:cs="Times New Roman"/>
        </w:rPr>
      </w:pPr>
      <w:r>
        <w:t>Konekte Literacy, Me 2021</w:t>
      </w:r>
    </w:p>
    <w:p w14:paraId="3B0BD3CE" w14:textId="1E0F4D34" w:rsidR="008A03B1" w:rsidRPr="00AE31DA" w:rsidRDefault="008A03B1" w:rsidP="00AE31DA">
      <w:pPr>
        <w:pStyle w:val="ListParagraph"/>
        <w:numPr>
          <w:ilvl w:val="0"/>
          <w:numId w:val="2"/>
        </w:numPr>
        <w:rPr>
          <w:rFonts w:ascii="Times New Roman" w:hAnsi="Times New Roman" w:cs="Times New Roman"/>
        </w:rPr>
      </w:pPr>
      <w:r>
        <w:t>Matematik / Syans STEM lannwit, TBD (ki baze sou COVID-19)</w:t>
      </w:r>
    </w:p>
    <w:p w14:paraId="5DBD0F77" w14:textId="77777777" w:rsidR="009B357B" w:rsidRDefault="009B357B"/>
    <w:p w14:paraId="39073FE4" w14:textId="77777777" w:rsidR="00343394" w:rsidRDefault="00343394">
      <w:pPr>
        <w:rPr>
          <w:rFonts w:ascii="Times New Roman" w:hAnsi="Times New Roman" w:cs="Times New Roman"/>
          <w:b/>
          <w:sz w:val="28"/>
          <w:szCs w:val="28"/>
          <w:u w:val="single"/>
        </w:rPr>
      </w:pPr>
    </w:p>
    <w:p w14:paraId="662AEABD" w14:textId="77777777" w:rsidR="006B1D3E" w:rsidRDefault="006B1D3E">
      <w:pPr>
        <w:rPr>
          <w:rFonts w:ascii="Times New Roman" w:hAnsi="Times New Roman" w:cs="Times New Roman"/>
          <w:b/>
          <w:sz w:val="24"/>
          <w:szCs w:val="24"/>
          <w:u w:val="single"/>
        </w:rPr>
      </w:pPr>
    </w:p>
    <w:p w14:paraId="177C377E" w14:textId="77777777" w:rsidR="009B357B" w:rsidRPr="00343394" w:rsidRDefault="009B357B">
      <w:pPr>
        <w:rPr>
          <w:rFonts w:ascii="Times New Roman" w:hAnsi="Times New Roman" w:cs="Times New Roman"/>
          <w:b/>
          <w:sz w:val="24"/>
          <w:szCs w:val="24"/>
          <w:u w:val="single"/>
        </w:rPr>
      </w:pPr>
      <w:r w:rsidRPr="00343394">
        <w:rPr>
          <w:b/>
          <w:sz w:val="24"/>
          <w:szCs w:val="24"/>
          <w:u w:val="single"/>
        </w:rPr>
        <w:t>Pataje Desizyon Fe</w:t>
      </w:r>
    </w:p>
    <w:p w14:paraId="1369A6A8" w14:textId="56C5C9B7" w:rsidR="009B357B" w:rsidRPr="00AE31DA" w:rsidRDefault="009B357B">
      <w:pPr>
        <w:rPr>
          <w:rFonts w:ascii="Times New Roman" w:hAnsi="Times New Roman" w:cs="Times New Roman"/>
        </w:rPr>
      </w:pPr>
      <w:r w:rsidRPr="00AE31DA">
        <w:t xml:space="preserve">Fanmi yo pral envite anpil reyinyon pandan tout ane a pou yo resevwa enfomasyon akademik epi yo ap bay opinyon sou fason lekol la, fanmi yo ak elev yo ka pataje responsablite pou sikse elev yo. Nou espere nou ap rantre nan nou pou konferans paran yo ak reyinyon Tit I yo ak fomasyon yo. Akoz COVID-19 Remote Aprantisaj Live, tout pwofese gen peryod konferans chak jou pou satisfe ak paran ak elev yo sou nenpot </w:t>
      </w:r>
      <w:r w:rsidR="008A03B1">
        <w:t xml:space="preserve"> enkyetid. Tanpri gade Microsoft Ekip Microsoft pitit ou a Tiles.</w:t>
      </w:r>
    </w:p>
    <w:p w14:paraId="36F5A56E" w14:textId="77777777" w:rsidR="009B357B" w:rsidRPr="00343394" w:rsidRDefault="009B357B">
      <w:pPr>
        <w:rPr>
          <w:rFonts w:ascii="Times New Roman" w:hAnsi="Times New Roman" w:cs="Times New Roman"/>
          <w:b/>
          <w:sz w:val="24"/>
          <w:szCs w:val="24"/>
          <w:u w:val="single"/>
        </w:rPr>
      </w:pPr>
      <w:r w:rsidRPr="00343394">
        <w:rPr>
          <w:b/>
          <w:sz w:val="24"/>
          <w:szCs w:val="24"/>
          <w:u w:val="single"/>
        </w:rPr>
        <w:t>Kominikasyon</w:t>
      </w:r>
    </w:p>
    <w:p w14:paraId="08D84C6C" w14:textId="40A28F89" w:rsidR="009B357B" w:rsidRPr="00343394" w:rsidRDefault="009B357B">
      <w:pPr>
        <w:rPr>
          <w:rFonts w:ascii="Times New Roman" w:hAnsi="Times New Roman" w:cs="Times New Roman"/>
        </w:rPr>
      </w:pPr>
      <w:r w:rsidRPr="00AE31DA">
        <w:t xml:space="preserve">Baze sou opinyon ou, nou pral kominike nan plizye fason, men sitou atrave Imel ak apel telefon nan men pwofese yo, administrasyon lekol la ak lyezon paran an; pa vole voye lakay ou ak elev ou; epi atrave not nan liv ajanda elev ou a. Si ou jwenn kominikasyon sa a pa sanble yo ap resevwa lakay ou, tanpri fe nou konnen. Objektif nou se kenbe kominikasyon ant kay la ak lekol ouve ak kontinyel. </w:t>
      </w:r>
      <w:r w:rsidR="008A03B1">
        <w:t>Pandan COVID-19,</w:t>
      </w:r>
      <w:r>
        <w:t xml:space="preserve"> kominikasyon yo pral nan Microsoft Ekip ak tout mwayen ki pi wo a-mansyone dijital nan kominikasyon.</w:t>
      </w:r>
    </w:p>
    <w:p w14:paraId="6CF88E71" w14:textId="77777777" w:rsidR="009B357B" w:rsidRPr="00343394" w:rsidRDefault="00D55481">
      <w:pPr>
        <w:rPr>
          <w:rFonts w:ascii="Times New Roman" w:hAnsi="Times New Roman" w:cs="Times New Roman"/>
          <w:b/>
          <w:sz w:val="24"/>
          <w:szCs w:val="24"/>
          <w:u w:val="single"/>
        </w:rPr>
      </w:pPr>
      <w:r w:rsidRPr="00343394">
        <w:rPr>
          <w:b/>
          <w:sz w:val="24"/>
          <w:szCs w:val="24"/>
          <w:u w:val="single"/>
        </w:rPr>
        <w:t>Volonte 40 edtan</w:t>
      </w:r>
    </w:p>
    <w:p w14:paraId="167D82A2" w14:textId="4AAE7ED4" w:rsidR="00615899" w:rsidRPr="00AE31DA" w:rsidRDefault="009B357B">
      <w:pPr>
        <w:rPr>
          <w:rFonts w:ascii="Times New Roman" w:hAnsi="Times New Roman" w:cs="Times New Roman"/>
        </w:rPr>
      </w:pPr>
      <w:r w:rsidRPr="00AE31DA">
        <w:t xml:space="preserve">Fanmi yo ankouraje yo sevi kom volonte nan lekol nou an pou ede elev yo ak pwofese yo dwe reyisi. Paran yo dwe pote volonte nan lekol nou an nan yon varyete kapasite ki adrese bezwen elev yo ak lekol la. </w:t>
      </w:r>
      <w:r w:rsidR="008A03B1">
        <w:t>*Pli lwen enfomasyon sou Volonte Paran pandan COVID-19</w:t>
      </w:r>
      <w:r>
        <w:t xml:space="preserve"> yo pral anonse.</w:t>
      </w:r>
    </w:p>
    <w:p w14:paraId="680944CF" w14:textId="77777777" w:rsidR="00615899" w:rsidRPr="00AE31DA" w:rsidRDefault="00615899" w:rsidP="00BC3618">
      <w:pPr>
        <w:pStyle w:val="ListParagraph"/>
        <w:numPr>
          <w:ilvl w:val="0"/>
          <w:numId w:val="1"/>
        </w:numPr>
        <w:rPr>
          <w:rFonts w:ascii="Times New Roman" w:hAnsi="Times New Roman" w:cs="Times New Roman"/>
        </w:rPr>
      </w:pPr>
      <w:r w:rsidRPr="00AE31DA">
        <w:t>Nan salklas la ede pwofese a pa fe kopi, ranpli, ede elev yo.</w:t>
      </w:r>
    </w:p>
    <w:p w14:paraId="46A1AFBC" w14:textId="77777777" w:rsidR="00615899" w:rsidRPr="00AE31DA" w:rsidRDefault="00615899" w:rsidP="00BC3618">
      <w:pPr>
        <w:pStyle w:val="ListParagraph"/>
        <w:numPr>
          <w:ilvl w:val="0"/>
          <w:numId w:val="1"/>
        </w:numPr>
        <w:rPr>
          <w:rFonts w:ascii="Times New Roman" w:hAnsi="Times New Roman" w:cs="Times New Roman"/>
        </w:rPr>
      </w:pPr>
      <w:r w:rsidRPr="00AE31DA">
        <w:t>Paran kay, fe telefon yo apel, voye Imel, ede paran yo</w:t>
      </w:r>
    </w:p>
    <w:p w14:paraId="43DFA6C6" w14:textId="77777777" w:rsidR="00615899" w:rsidRPr="00AE31DA" w:rsidRDefault="00615899" w:rsidP="00BC3618">
      <w:pPr>
        <w:pStyle w:val="ListParagraph"/>
        <w:numPr>
          <w:ilvl w:val="0"/>
          <w:numId w:val="1"/>
        </w:numPr>
        <w:rPr>
          <w:rFonts w:ascii="Times New Roman" w:hAnsi="Times New Roman" w:cs="Times New Roman"/>
        </w:rPr>
      </w:pPr>
      <w:r w:rsidRPr="00AE31DA">
        <w:t>Ede ak manje midi / kafeterya soti nan 11:00am.-12:45pm.</w:t>
      </w:r>
    </w:p>
    <w:p w14:paraId="760DCDD9" w14:textId="77777777" w:rsidR="00BC3618" w:rsidRPr="00AE31DA" w:rsidRDefault="00BC3618" w:rsidP="00BC3618">
      <w:pPr>
        <w:pStyle w:val="ListParagraph"/>
        <w:numPr>
          <w:ilvl w:val="0"/>
          <w:numId w:val="1"/>
        </w:numPr>
        <w:rPr>
          <w:rFonts w:ascii="Times New Roman" w:hAnsi="Times New Roman" w:cs="Times New Roman"/>
        </w:rPr>
      </w:pPr>
      <w:r w:rsidRPr="00AE31DA">
        <w:t>Field vwayaj</w:t>
      </w:r>
    </w:p>
    <w:p w14:paraId="0A9EE875" w14:textId="77777777" w:rsidR="00BC3618" w:rsidRPr="00AE31DA" w:rsidRDefault="00BC3618" w:rsidP="00BC3618">
      <w:pPr>
        <w:pStyle w:val="ListParagraph"/>
        <w:numPr>
          <w:ilvl w:val="1"/>
          <w:numId w:val="1"/>
        </w:numPr>
        <w:rPr>
          <w:rFonts w:ascii="Times New Roman" w:hAnsi="Times New Roman" w:cs="Times New Roman"/>
        </w:rPr>
      </w:pPr>
      <w:r w:rsidRPr="00AE31DA">
        <w:t>Komite Pou Ranmase Lajan (bwat tet, kapital-soley)</w:t>
      </w:r>
    </w:p>
    <w:p w14:paraId="0D489644" w14:textId="77777777" w:rsidR="00BC3618" w:rsidRPr="00AE31DA" w:rsidRDefault="00BC3618" w:rsidP="00BC3618">
      <w:pPr>
        <w:pStyle w:val="ListParagraph"/>
        <w:numPr>
          <w:ilvl w:val="1"/>
          <w:numId w:val="1"/>
        </w:numPr>
        <w:rPr>
          <w:rFonts w:ascii="Times New Roman" w:hAnsi="Times New Roman" w:cs="Times New Roman"/>
        </w:rPr>
      </w:pPr>
      <w:r w:rsidRPr="00AE31DA">
        <w:t>Komite paran pwofese</w:t>
      </w:r>
    </w:p>
    <w:p w14:paraId="34B9664D" w14:textId="77777777" w:rsidR="006A4E16" w:rsidRPr="00343394" w:rsidRDefault="00BC3618" w:rsidP="00343394">
      <w:pPr>
        <w:pStyle w:val="ListParagraph"/>
        <w:numPr>
          <w:ilvl w:val="1"/>
          <w:numId w:val="1"/>
        </w:numPr>
        <w:rPr>
          <w:rFonts w:ascii="Times New Roman" w:hAnsi="Times New Roman" w:cs="Times New Roman"/>
        </w:rPr>
      </w:pPr>
      <w:r w:rsidRPr="00AE31DA">
        <w:t>Stem lannwit</w:t>
      </w:r>
    </w:p>
    <w:p w14:paraId="47966945" w14:textId="77777777" w:rsidR="006A4E16" w:rsidRPr="00343394" w:rsidRDefault="006A4E16">
      <w:pPr>
        <w:rPr>
          <w:rFonts w:ascii="Times New Roman" w:hAnsi="Times New Roman" w:cs="Times New Roman"/>
          <w:b/>
          <w:sz w:val="24"/>
          <w:szCs w:val="24"/>
          <w:u w:val="single"/>
        </w:rPr>
      </w:pPr>
      <w:r w:rsidRPr="00343394">
        <w:rPr>
          <w:b/>
          <w:sz w:val="24"/>
          <w:szCs w:val="24"/>
          <w:u w:val="single"/>
        </w:rPr>
        <w:t>Plan nou an</w:t>
      </w:r>
    </w:p>
    <w:p w14:paraId="705158FA" w14:textId="77777777" w:rsidR="006A4E16" w:rsidRDefault="006A4E16">
      <w:pPr>
        <w:rPr>
          <w:rFonts w:ascii="Times New Roman" w:hAnsi="Times New Roman" w:cs="Times New Roman"/>
        </w:rPr>
      </w:pPr>
      <w:r w:rsidRPr="00AE31DA">
        <w:t xml:space="preserve">Plan sa a te devlope avek opinyon nan men paran yo, elev yo ak anplwaye A4PL. Tout dako ke si nou tout travay ansanm pou bay ak sipote pi bon eksperyans akademik pou tout elev nou yo nan A4PL, elev yo ap satisfe tout potansyel yo. </w:t>
      </w:r>
    </w:p>
    <w:p w14:paraId="7BCF51A6" w14:textId="77777777" w:rsidR="00343394" w:rsidRDefault="00343394">
      <w:pPr>
        <w:rPr>
          <w:rFonts w:ascii="Times New Roman" w:hAnsi="Times New Roman" w:cs="Times New Roman"/>
        </w:rPr>
      </w:pPr>
    </w:p>
    <w:p w14:paraId="5B7C3D9F" w14:textId="77777777" w:rsidR="00343394" w:rsidRDefault="00343394">
      <w:pPr>
        <w:rPr>
          <w:rFonts w:ascii="Times New Roman" w:hAnsi="Times New Roman" w:cs="Times New Roman"/>
        </w:rPr>
      </w:pPr>
    </w:p>
    <w:p w14:paraId="4854E164" w14:textId="77777777" w:rsidR="00343394" w:rsidRPr="00AE31DA" w:rsidRDefault="00343394">
      <w:pPr>
        <w:rPr>
          <w:rFonts w:ascii="Times New Roman" w:hAnsi="Times New Roman" w:cs="Times New Roman"/>
        </w:rPr>
      </w:pPr>
    </w:p>
    <w:p w14:paraId="7B5790FE" w14:textId="77777777" w:rsidR="00343394" w:rsidRDefault="00343394">
      <w:pPr>
        <w:rPr>
          <w:rFonts w:ascii="Times New Roman" w:hAnsi="Times New Roman" w:cs="Times New Roman"/>
        </w:rPr>
      </w:pPr>
    </w:p>
    <w:p w14:paraId="69624E0B" w14:textId="77777777" w:rsidR="006A4E16" w:rsidRPr="00AE31DA" w:rsidRDefault="006A4E16">
      <w:pPr>
        <w:rPr>
          <w:rFonts w:ascii="Times New Roman" w:hAnsi="Times New Roman" w:cs="Times New Roman"/>
        </w:rPr>
      </w:pPr>
      <w:r w:rsidRPr="00AE31DA">
        <w:t>Tanpri siyen anba a pou fe nou konnen ou li rezime a. Posyon siyen an dwe retounen nan pwofese pitit ou a.</w:t>
      </w:r>
    </w:p>
    <w:p w14:paraId="7B58D9E1" w14:textId="77777777" w:rsidR="006A4E16" w:rsidRDefault="006A4E16">
      <w:r>
        <w:t>----------------------------------------------------------------------------------------------------------------------------------------</w:t>
      </w:r>
    </w:p>
    <w:p w14:paraId="1AAB7D6F" w14:textId="77777777" w:rsidR="006A4E16" w:rsidRPr="00D55481" w:rsidRDefault="006A4E16">
      <w:pPr>
        <w:rPr>
          <w:b/>
        </w:rPr>
      </w:pPr>
      <w:r w:rsidRPr="00D55481">
        <w:rPr>
          <w:b/>
        </w:rPr>
        <w:t>Mwen te revize</w:t>
      </w:r>
      <w:r w:rsidR="000A1C06">
        <w:rPr>
          <w:b/>
        </w:rPr>
        <w:t xml:space="preserve"> 2020-2021</w:t>
      </w:r>
      <w:r>
        <w:t xml:space="preserve"> Lekol Paran ak</w:t>
      </w:r>
      <w:r w:rsidRPr="00D55481">
        <w:rPr>
          <w:b/>
        </w:rPr>
        <w:t xml:space="preserve"> Angajman Plan</w:t>
      </w:r>
      <w:r>
        <w:t xml:space="preserve"> Angajman Fanmi an.</w:t>
      </w:r>
    </w:p>
    <w:p w14:paraId="3FF7C5FE" w14:textId="77777777" w:rsidR="00B571F6" w:rsidRDefault="00B571F6"/>
    <w:p w14:paraId="1F7383BB" w14:textId="77777777" w:rsidR="006A4E16" w:rsidRDefault="00CA7472">
      <w:r>
        <w:t>Siyati manm fanmi: _________________________________________</w:t>
      </w:r>
      <w:r>
        <w:tab/>
        <w:t>Date: ________________</w:t>
      </w:r>
    </w:p>
    <w:p w14:paraId="2D916A56" w14:textId="77777777" w:rsidR="00B571F6" w:rsidRDefault="00B571F6"/>
    <w:p w14:paraId="3EA93112" w14:textId="77777777" w:rsidR="00B571F6" w:rsidRDefault="00CA7472">
      <w:r>
        <w:t>Non elev:________________________________________________</w:t>
      </w:r>
      <w:r>
        <w:tab/>
        <w:t>Date: ________________</w:t>
      </w:r>
    </w:p>
    <w:p w14:paraId="7BCC527B" w14:textId="77777777" w:rsidR="00CA7472" w:rsidRDefault="00CA7472">
      <w:r>
        <w:t>Komante: ________________________________________________________________</w:t>
      </w:r>
    </w:p>
    <w:p w14:paraId="68853BCE" w14:textId="77777777" w:rsidR="00CA7472" w:rsidRDefault="00CA7472">
      <w:r>
        <w:t>________________________________________________________________________________</w:t>
      </w:r>
    </w:p>
    <w:p w14:paraId="5A54493E" w14:textId="0E4C9AB8" w:rsidR="00CA7472" w:rsidRDefault="00CA7472">
      <w:r>
        <w:t>________________________________________________________________________________</w:t>
      </w:r>
    </w:p>
    <w:sectPr w:rsidR="00CA747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F998B" w14:textId="77777777" w:rsidR="00B67812" w:rsidRDefault="00B67812" w:rsidP="00AE31DA">
      <w:pPr>
        <w:spacing w:after="0" w:line="240" w:lineRule="auto"/>
      </w:pPr>
      <w:r>
        <w:separator/>
      </w:r>
    </w:p>
  </w:endnote>
  <w:endnote w:type="continuationSeparator" w:id="0">
    <w:p w14:paraId="0CB9E26C" w14:textId="77777777" w:rsidR="00B67812" w:rsidRDefault="00B67812" w:rsidP="00AE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BF58C" w14:textId="77777777" w:rsidR="00343394" w:rsidRPr="00343394" w:rsidRDefault="00343394" w:rsidP="00343394">
    <w:pPr>
      <w:jc w:val="center"/>
      <w:rPr>
        <w:rFonts w:ascii="Monotype Corsiva" w:hAnsi="Monotype Corsiva"/>
        <w:noProof/>
        <w:color w:val="2E74B5"/>
        <w:sz w:val="24"/>
        <w:szCs w:val="24"/>
      </w:rPr>
    </w:pPr>
    <w:r w:rsidRPr="00343394">
      <w:rPr>
        <w:noProof/>
        <w:color w:val="2E74B5"/>
        <w:sz w:val="24"/>
        <w:szCs w:val="24"/>
      </w:rPr>
      <w:t>Misyon: AFPL angaje yo ankouraje edikasyon koperativ ak dives elev yo enspire aprantisaj tout lavi</w:t>
    </w:r>
    <w:r>
      <w:rPr>
        <w:noProof/>
        <w:color w:val="2E74B5"/>
        <w:sz w:val="24"/>
        <w:szCs w:val="24"/>
      </w:rPr>
      <w:t>.</w:t>
    </w:r>
  </w:p>
  <w:p w14:paraId="4277D4CD" w14:textId="77777777" w:rsidR="00343394" w:rsidRPr="00343394" w:rsidRDefault="00227053" w:rsidP="00343394">
    <w:pPr>
      <w:pStyle w:val="NoSpacing"/>
      <w:jc w:val="center"/>
      <w:rPr>
        <w:rFonts w:ascii="Book Antiqua" w:hAnsi="Book Antiqua"/>
      </w:rPr>
    </w:pPr>
    <w:r>
      <w:t>2405 Mercer Ave</w:t>
    </w:r>
  </w:p>
  <w:p w14:paraId="0A2B8741" w14:textId="77777777" w:rsidR="00343394" w:rsidRPr="00343394" w:rsidRDefault="00227053" w:rsidP="00343394">
    <w:pPr>
      <w:pStyle w:val="NoSpacing"/>
      <w:jc w:val="center"/>
      <w:rPr>
        <w:rFonts w:ascii="Book Antiqua" w:hAnsi="Book Antiqua"/>
        <w:caps/>
      </w:rPr>
    </w:pPr>
    <w:r>
      <w:t>West Palm Beach, FL 33401</w:t>
    </w:r>
  </w:p>
  <w:p w14:paraId="42F086BB" w14:textId="77777777" w:rsidR="00343394" w:rsidRPr="00343394" w:rsidRDefault="00343394" w:rsidP="00343394">
    <w:pPr>
      <w:pStyle w:val="NoSpacing"/>
      <w:jc w:val="center"/>
      <w:rPr>
        <w:rFonts w:ascii="Book Antiqua" w:hAnsi="Book Antiqua"/>
      </w:rPr>
    </w:pPr>
    <w:r w:rsidRPr="00343394">
      <w:t>Telefon: 561-585-6104 Faks: 561-585-7849</w:t>
    </w:r>
  </w:p>
  <w:p w14:paraId="206D7DAA" w14:textId="77777777" w:rsidR="00AE31DA" w:rsidRDefault="00B67812" w:rsidP="00343394">
    <w:pPr>
      <w:pStyle w:val="NoSpacing"/>
      <w:jc w:val="center"/>
      <w:rPr>
        <w:rFonts w:ascii="Book Antiqua" w:hAnsi="Book Antiqua"/>
      </w:rPr>
    </w:pPr>
    <w:hyperlink r:id="rId1" w:history="1">
      <w:r w:rsidR="000A1C06" w:rsidRPr="00203357">
        <w:rPr>
          <w:rStyle w:val="Hyperlink"/>
        </w:rPr>
        <w:t>www.a4pl.com</w:t>
      </w:r>
    </w:hyperlink>
    <w:r w:rsidR="000A1C06">
      <w:t xml:space="preserve"> </w:t>
    </w:r>
  </w:p>
  <w:p w14:paraId="237AB269" w14:textId="77777777" w:rsidR="000A1C06" w:rsidRPr="00343394" w:rsidRDefault="000A1C06" w:rsidP="000A1C06">
    <w:pPr>
      <w:pStyle w:val="NoSpacing"/>
      <w:jc w:val="right"/>
      <w:rPr>
        <w:rFonts w:ascii="Book Antiqua" w:hAnsi="Book Antiqua"/>
      </w:rPr>
    </w:pPr>
    <w:r>
      <w:t>Angle PFEP FY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E22AB" w14:textId="77777777" w:rsidR="00B67812" w:rsidRDefault="00B67812" w:rsidP="00AE31DA">
      <w:pPr>
        <w:spacing w:after="0" w:line="240" w:lineRule="auto"/>
      </w:pPr>
      <w:r>
        <w:separator/>
      </w:r>
    </w:p>
  </w:footnote>
  <w:footnote w:type="continuationSeparator" w:id="0">
    <w:p w14:paraId="3CE1210C" w14:textId="77777777" w:rsidR="00B67812" w:rsidRDefault="00B67812" w:rsidP="00AE3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E0149" w14:textId="77777777" w:rsidR="00343394" w:rsidRDefault="00343394" w:rsidP="00343394">
    <w:pPr>
      <w:keepLines/>
      <w:jc w:val="center"/>
      <w:rPr>
        <w:b/>
        <w:bCs/>
        <w:caps/>
        <w:kern w:val="18"/>
        <w:sz w:val="27"/>
        <w:szCs w:val="27"/>
      </w:rPr>
    </w:pPr>
    <w:r>
      <w:rPr>
        <w:caps/>
        <w:noProof/>
        <w:kern w:val="18"/>
        <w:sz w:val="28"/>
        <w:szCs w:val="27"/>
      </w:rPr>
      <w:drawing>
        <wp:anchor distT="0" distB="0" distL="114300" distR="114300" simplePos="0" relativeHeight="251659264" behindDoc="0" locked="0" layoutInCell="1" allowOverlap="0" wp14:anchorId="487AD703" wp14:editId="2B976C6D">
          <wp:simplePos x="0" y="0"/>
          <wp:positionH relativeFrom="column">
            <wp:posOffset>-28575</wp:posOffset>
          </wp:positionH>
          <wp:positionV relativeFrom="paragraph">
            <wp:posOffset>-46990</wp:posOffset>
          </wp:positionV>
          <wp:extent cx="1280160" cy="990600"/>
          <wp:effectExtent l="0" t="0" r="0" b="0"/>
          <wp:wrapSquare wrapText="bothSides"/>
          <wp:docPr id="1" name="Picture 1" descr="AFP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P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43777" w14:textId="77777777" w:rsidR="00343394" w:rsidRDefault="00343394" w:rsidP="00343394">
    <w:pPr>
      <w:keepLines/>
      <w:jc w:val="center"/>
      <w:rPr>
        <w:b/>
        <w:bCs/>
        <w:caps/>
        <w:kern w:val="18"/>
        <w:sz w:val="27"/>
        <w:szCs w:val="27"/>
      </w:rPr>
    </w:pPr>
  </w:p>
  <w:p w14:paraId="2A80CA71" w14:textId="77777777" w:rsidR="00AE31DA" w:rsidRPr="00343394" w:rsidRDefault="00343394" w:rsidP="00343394">
    <w:pPr>
      <w:pStyle w:val="Header"/>
      <w:rPr>
        <w:sz w:val="36"/>
        <w:szCs w:val="36"/>
      </w:rPr>
    </w:pPr>
    <w:r w:rsidRPr="00343394">
      <w:rPr>
        <w:caps/>
        <w:kern w:val="18"/>
        <w:sz w:val="36"/>
        <w:szCs w:val="36"/>
      </w:rPr>
      <w:t>AKADEMI POU APRANTISAJ POZITIF</w:t>
    </w:r>
  </w:p>
  <w:p w14:paraId="29E30E58" w14:textId="77777777" w:rsidR="00AE31DA" w:rsidRDefault="00AE3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C6828"/>
    <w:multiLevelType w:val="hybridMultilevel"/>
    <w:tmpl w:val="41387F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FA16D7"/>
    <w:multiLevelType w:val="hybridMultilevel"/>
    <w:tmpl w:val="C08C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C0A84"/>
    <w:multiLevelType w:val="hybridMultilevel"/>
    <w:tmpl w:val="2C448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31"/>
    <w:rsid w:val="000A1C06"/>
    <w:rsid w:val="000B2E72"/>
    <w:rsid w:val="000C5B4B"/>
    <w:rsid w:val="001A2B77"/>
    <w:rsid w:val="001D3331"/>
    <w:rsid w:val="00227053"/>
    <w:rsid w:val="00343394"/>
    <w:rsid w:val="003C01BD"/>
    <w:rsid w:val="003C0304"/>
    <w:rsid w:val="00421D88"/>
    <w:rsid w:val="00461FE6"/>
    <w:rsid w:val="005879DA"/>
    <w:rsid w:val="005909EA"/>
    <w:rsid w:val="005A6EAB"/>
    <w:rsid w:val="00615899"/>
    <w:rsid w:val="006A4E16"/>
    <w:rsid w:val="006B1D3E"/>
    <w:rsid w:val="007B5771"/>
    <w:rsid w:val="0080104D"/>
    <w:rsid w:val="008A03B1"/>
    <w:rsid w:val="00986A07"/>
    <w:rsid w:val="009B357B"/>
    <w:rsid w:val="00AA74AD"/>
    <w:rsid w:val="00AE31DA"/>
    <w:rsid w:val="00B571F6"/>
    <w:rsid w:val="00B67812"/>
    <w:rsid w:val="00BC3618"/>
    <w:rsid w:val="00CA7472"/>
    <w:rsid w:val="00D52FB7"/>
    <w:rsid w:val="00D55481"/>
    <w:rsid w:val="00DF78DF"/>
    <w:rsid w:val="00F4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2AE2E"/>
  <w15:chartTrackingRefBased/>
  <w15:docId w15:val="{C43DFB5F-857C-4B99-B0E7-C0F40682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618"/>
    <w:pPr>
      <w:ind w:left="720"/>
      <w:contextualSpacing/>
    </w:pPr>
  </w:style>
  <w:style w:type="paragraph" w:styleId="Header">
    <w:name w:val="header"/>
    <w:basedOn w:val="Normal"/>
    <w:link w:val="HeaderChar"/>
    <w:uiPriority w:val="99"/>
    <w:unhideWhenUsed/>
    <w:rsid w:val="00AE3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1DA"/>
  </w:style>
  <w:style w:type="paragraph" w:styleId="Footer">
    <w:name w:val="footer"/>
    <w:basedOn w:val="Normal"/>
    <w:link w:val="FooterChar"/>
    <w:uiPriority w:val="99"/>
    <w:unhideWhenUsed/>
    <w:rsid w:val="00AE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1DA"/>
  </w:style>
  <w:style w:type="paragraph" w:styleId="NoSpacing">
    <w:name w:val="No Spacing"/>
    <w:uiPriority w:val="1"/>
    <w:qFormat/>
    <w:rsid w:val="00343394"/>
    <w:pPr>
      <w:spacing w:after="0" w:line="240" w:lineRule="auto"/>
    </w:pPr>
  </w:style>
  <w:style w:type="paragraph" w:styleId="BalloonText">
    <w:name w:val="Balloon Text"/>
    <w:basedOn w:val="Normal"/>
    <w:link w:val="BalloonTextChar"/>
    <w:uiPriority w:val="99"/>
    <w:semiHidden/>
    <w:unhideWhenUsed/>
    <w:rsid w:val="00343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394"/>
    <w:rPr>
      <w:rFonts w:ascii="Segoe UI" w:hAnsi="Segoe UI" w:cs="Segoe UI"/>
      <w:sz w:val="18"/>
      <w:szCs w:val="18"/>
    </w:rPr>
  </w:style>
  <w:style w:type="character" w:styleId="Hyperlink">
    <w:name w:val="Hyperlink"/>
    <w:basedOn w:val="DefaultParagraphFont"/>
    <w:uiPriority w:val="99"/>
    <w:unhideWhenUsed/>
    <w:rsid w:val="000A1C06"/>
    <w:rPr>
      <w:color w:val="0563C1" w:themeColor="hyperlink"/>
      <w:u w:val="single"/>
    </w:rPr>
  </w:style>
  <w:style w:type="character" w:styleId="PlaceholderText">
    <w:name w:val="Placeholder Text"/>
    <w:basedOn w:val="DefaultParagraphFont"/>
    <w:uiPriority w:val="99"/>
    <w:semiHidden/>
    <w:rsid w:val="008010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4p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dc:creator>
  <cp:keywords/>
  <dc:description/>
  <cp:lastModifiedBy>Rachel Barnes</cp:lastModifiedBy>
  <cp:revision>1</cp:revision>
  <cp:lastPrinted>2020-06-08T17:10:00Z</cp:lastPrinted>
  <dcterms:created xsi:type="dcterms:W3CDTF">2020-10-09T15:49:00Z</dcterms:created>
  <dcterms:modified xsi:type="dcterms:W3CDTF">2020-10-09T16:21:00Z</dcterms:modified>
</cp:coreProperties>
</file>