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FC177" w14:textId="77777777" w:rsidR="00F1664A" w:rsidRDefault="00F1664A" w:rsidP="006B20AE">
      <w:pPr>
        <w:rPr>
          <w:rFonts w:ascii="Monotype Corsiva" w:hAnsi="Monotype Corsiva"/>
          <w:noProof/>
          <w:color w:val="2E74B5"/>
          <w:sz w:val="28"/>
          <w:szCs w:val="28"/>
        </w:rPr>
      </w:pPr>
    </w:p>
    <w:p w14:paraId="6F5AF0F6" w14:textId="536A9CD7" w:rsidR="00250D97" w:rsidRPr="0047137B" w:rsidRDefault="0047137B" w:rsidP="00250D97">
      <w:pPr>
        <w:jc w:val="center"/>
        <w:rPr>
          <w:rFonts w:ascii="Monotype Corsiva" w:hAnsi="Monotype Corsiva"/>
          <w:noProof/>
          <w:color w:val="2E74B5"/>
          <w:sz w:val="28"/>
          <w:szCs w:val="28"/>
        </w:rPr>
      </w:pPr>
      <w:r w:rsidRPr="000438F1">
        <w:rPr>
          <w:rFonts w:ascii="Monotype Corsiva" w:hAnsi="Monotype Corsiva"/>
          <w:noProof/>
          <w:color w:val="2E74B5"/>
          <w:sz w:val="28"/>
          <w:szCs w:val="28"/>
        </w:rPr>
        <w:t>Mission: AFPL is committed to promote cooperative education with diverse students to inspire lifelong learners</w:t>
      </w:r>
    </w:p>
    <w:p w14:paraId="0EDAFA2B" w14:textId="77777777" w:rsidR="00D1088C" w:rsidRDefault="00D1088C" w:rsidP="0047137B">
      <w:pPr>
        <w:pStyle w:val="Default"/>
        <w:ind w:left="2160" w:firstLine="720"/>
        <w:rPr>
          <w:b/>
          <w:bCs/>
          <w:i/>
          <w:iCs/>
          <w:sz w:val="36"/>
          <w:szCs w:val="36"/>
        </w:rPr>
      </w:pPr>
      <w:r>
        <w:rPr>
          <w:b/>
          <w:bCs/>
          <w:i/>
          <w:iCs/>
          <w:sz w:val="36"/>
          <w:szCs w:val="36"/>
        </w:rPr>
        <w:t>Parent-School Compact</w:t>
      </w:r>
    </w:p>
    <w:p w14:paraId="2187DCD4" w14:textId="77777777" w:rsidR="00D1088C" w:rsidRDefault="00D1088C" w:rsidP="00B17771">
      <w:pPr>
        <w:pStyle w:val="Default"/>
        <w:rPr>
          <w:b/>
          <w:bCs/>
          <w:i/>
          <w:iCs/>
          <w:sz w:val="28"/>
          <w:szCs w:val="28"/>
        </w:rPr>
      </w:pPr>
      <w:r>
        <w:rPr>
          <w:b/>
          <w:bCs/>
          <w:i/>
          <w:iCs/>
          <w:sz w:val="28"/>
          <w:szCs w:val="28"/>
        </w:rPr>
        <w:t>Academy for Positive Learning</w:t>
      </w:r>
      <w:r w:rsidR="009F652C">
        <w:rPr>
          <w:sz w:val="28"/>
          <w:szCs w:val="28"/>
        </w:rPr>
        <w:t xml:space="preserve">                                                 </w:t>
      </w:r>
      <w:r w:rsidR="00992E7D">
        <w:rPr>
          <w:b/>
          <w:bCs/>
          <w:i/>
          <w:iCs/>
          <w:sz w:val="28"/>
          <w:szCs w:val="28"/>
        </w:rPr>
        <w:t>School Year 2020-2021</w:t>
      </w:r>
    </w:p>
    <w:p w14:paraId="742F6AEF" w14:textId="77777777" w:rsidR="00250D97" w:rsidRDefault="00250D97" w:rsidP="009F652C">
      <w:pPr>
        <w:pStyle w:val="Default"/>
        <w:jc w:val="center"/>
        <w:rPr>
          <w:sz w:val="28"/>
          <w:szCs w:val="28"/>
        </w:rPr>
      </w:pPr>
    </w:p>
    <w:p w14:paraId="5A265353" w14:textId="77777777" w:rsidR="00D1088C" w:rsidRDefault="00D1088C" w:rsidP="00D1088C">
      <w:pPr>
        <w:pStyle w:val="Default"/>
        <w:rPr>
          <w:sz w:val="23"/>
          <w:szCs w:val="23"/>
        </w:rPr>
      </w:pPr>
      <w:r>
        <w:rPr>
          <w:sz w:val="23"/>
          <w:szCs w:val="23"/>
        </w:rPr>
        <w:t xml:space="preserve">Dear Parent / Guardian, </w:t>
      </w:r>
    </w:p>
    <w:p w14:paraId="0B5784C7" w14:textId="77777777" w:rsidR="00D1088C" w:rsidRDefault="00D1088C" w:rsidP="00D1088C">
      <w:pPr>
        <w:pStyle w:val="Default"/>
        <w:rPr>
          <w:sz w:val="23"/>
          <w:szCs w:val="23"/>
        </w:rPr>
      </w:pPr>
      <w:r>
        <w:rPr>
          <w:sz w:val="23"/>
          <w:szCs w:val="23"/>
        </w:rPr>
        <w:t>Academy for Positive Learning K-8th grade School faculty, staff, parents and students agree that this compact outlines how we will share the responsibility for improved student academic achievement. The compact describes how the school and parents will build and develop a partnership to help children achieve the State’s high academic achievement standards. Please review with your child, sign, and return the bottom portion to your child</w:t>
      </w:r>
      <w:r w:rsidR="00992E7D">
        <w:rPr>
          <w:sz w:val="23"/>
          <w:szCs w:val="23"/>
        </w:rPr>
        <w:t>’s teacher by September 21, 2020</w:t>
      </w:r>
      <w:r>
        <w:rPr>
          <w:sz w:val="23"/>
          <w:szCs w:val="23"/>
        </w:rPr>
        <w:t xml:space="preserve">. </w:t>
      </w:r>
    </w:p>
    <w:p w14:paraId="378D6FCE" w14:textId="77777777" w:rsidR="00D8195F" w:rsidRDefault="00D8195F" w:rsidP="00D1088C">
      <w:pPr>
        <w:pStyle w:val="Default"/>
        <w:rPr>
          <w:sz w:val="23"/>
          <w:szCs w:val="23"/>
        </w:rPr>
      </w:pPr>
    </w:p>
    <w:p w14:paraId="4806FD70" w14:textId="77777777" w:rsidR="00D8195F" w:rsidRPr="00D8195F" w:rsidRDefault="00D8195F" w:rsidP="00D8195F">
      <w:pPr>
        <w:shd w:val="clear" w:color="auto" w:fill="FFFFFF"/>
        <w:spacing w:after="0" w:line="240" w:lineRule="auto"/>
        <w:textAlignment w:val="baseline"/>
        <w:rPr>
          <w:rFonts w:asciiTheme="majorHAnsi" w:eastAsia="Times New Roman" w:hAnsiTheme="majorHAnsi" w:cs="Times New Roman"/>
          <w:color w:val="000000"/>
          <w:sz w:val="24"/>
          <w:szCs w:val="24"/>
        </w:rPr>
      </w:pPr>
      <w:r w:rsidRPr="00D8195F">
        <w:rPr>
          <w:rFonts w:asciiTheme="majorHAnsi" w:eastAsia="Times New Roman" w:hAnsiTheme="majorHAnsi" w:cs="Times New Roman"/>
          <w:b/>
          <w:bCs/>
          <w:color w:val="000000"/>
          <w:sz w:val="28"/>
          <w:szCs w:val="28"/>
          <w:bdr w:val="none" w:sz="0" w:space="0" w:color="auto" w:frame="1"/>
        </w:rPr>
        <w:t>School’s Academic Goals </w:t>
      </w:r>
    </w:p>
    <w:p w14:paraId="4F359617" w14:textId="7EFEE3B8" w:rsidR="00D8195F" w:rsidRPr="00D8195F" w:rsidRDefault="00D8195F" w:rsidP="00D8195F">
      <w:pPr>
        <w:numPr>
          <w:ilvl w:val="0"/>
          <w:numId w:val="7"/>
        </w:numPr>
        <w:shd w:val="clear" w:color="auto" w:fill="FFFFFF"/>
        <w:spacing w:beforeAutospacing="1" w:after="0" w:afterAutospacing="1" w:line="240" w:lineRule="auto"/>
        <w:textAlignment w:val="baseline"/>
        <w:rPr>
          <w:rFonts w:eastAsia="Times New Roman" w:cs="Times New Roman"/>
          <w:color w:val="000000"/>
          <w:sz w:val="24"/>
          <w:szCs w:val="24"/>
        </w:rPr>
      </w:pPr>
      <w:r w:rsidRPr="00D8195F">
        <w:rPr>
          <w:rFonts w:eastAsia="Times New Roman" w:cs="Times New Roman"/>
          <w:color w:val="000000"/>
          <w:sz w:val="23"/>
          <w:szCs w:val="23"/>
          <w:bdr w:val="none" w:sz="0" w:space="0" w:color="auto" w:frame="1"/>
        </w:rPr>
        <w:t>To increase </w:t>
      </w:r>
      <w:r w:rsidRPr="00D8195F">
        <w:rPr>
          <w:rFonts w:eastAsia="Times New Roman" w:cs="Times New Roman"/>
          <w:b/>
          <w:bCs/>
          <w:color w:val="000000"/>
          <w:sz w:val="23"/>
          <w:szCs w:val="23"/>
          <w:bdr w:val="none" w:sz="0" w:space="0" w:color="auto" w:frame="1"/>
        </w:rPr>
        <w:t>math achievement</w:t>
      </w:r>
      <w:r w:rsidR="00895E50">
        <w:rPr>
          <w:rFonts w:eastAsia="Times New Roman" w:cs="Times New Roman"/>
          <w:b/>
          <w:bCs/>
          <w:color w:val="000000"/>
          <w:sz w:val="23"/>
          <w:szCs w:val="23"/>
          <w:bdr w:val="none" w:sz="0" w:space="0" w:color="auto" w:frame="1"/>
        </w:rPr>
        <w:t xml:space="preserve"> and low 25% gains</w:t>
      </w:r>
      <w:r w:rsidRPr="00D8195F">
        <w:rPr>
          <w:rFonts w:eastAsia="Times New Roman" w:cs="Times New Roman"/>
          <w:b/>
          <w:bCs/>
          <w:color w:val="000000"/>
          <w:sz w:val="23"/>
          <w:szCs w:val="23"/>
          <w:bdr w:val="none" w:sz="0" w:space="0" w:color="auto" w:frame="1"/>
        </w:rPr>
        <w:t>,</w:t>
      </w:r>
      <w:r w:rsidRPr="00D8195F">
        <w:rPr>
          <w:rFonts w:eastAsia="Times New Roman" w:cs="Times New Roman"/>
          <w:color w:val="000000"/>
          <w:sz w:val="23"/>
          <w:szCs w:val="23"/>
          <w:bdr w:val="none" w:sz="0" w:space="0" w:color="auto" w:frame="1"/>
        </w:rPr>
        <w:t> we will concentrate on reviewing concepts that students might have missed in the lower grades while continuing to stay on track with grade-level curriculum in all grades.</w:t>
      </w:r>
    </w:p>
    <w:p w14:paraId="55CBD97B" w14:textId="5B409AD2" w:rsidR="00D8195F" w:rsidRPr="00D8195F" w:rsidRDefault="00D8195F" w:rsidP="00D8195F">
      <w:pPr>
        <w:numPr>
          <w:ilvl w:val="0"/>
          <w:numId w:val="7"/>
        </w:numPr>
        <w:shd w:val="clear" w:color="auto" w:fill="FFFFFF"/>
        <w:spacing w:beforeAutospacing="1" w:after="0" w:afterAutospacing="1" w:line="240" w:lineRule="auto"/>
        <w:textAlignment w:val="baseline"/>
        <w:rPr>
          <w:rFonts w:eastAsia="Times New Roman" w:cs="Times New Roman"/>
          <w:color w:val="000000"/>
          <w:sz w:val="24"/>
          <w:szCs w:val="24"/>
        </w:rPr>
      </w:pPr>
      <w:r w:rsidRPr="00D8195F">
        <w:rPr>
          <w:rFonts w:eastAsia="Times New Roman" w:cs="Times New Roman"/>
          <w:color w:val="000000"/>
          <w:sz w:val="23"/>
          <w:szCs w:val="23"/>
          <w:bdr w:val="none" w:sz="0" w:space="0" w:color="auto" w:frame="1"/>
        </w:rPr>
        <w:t>To increase </w:t>
      </w:r>
      <w:r w:rsidRPr="00D8195F">
        <w:rPr>
          <w:rFonts w:eastAsia="Times New Roman" w:cs="Times New Roman"/>
          <w:b/>
          <w:bCs/>
          <w:color w:val="000000"/>
          <w:sz w:val="23"/>
          <w:szCs w:val="23"/>
          <w:bdr w:val="none" w:sz="0" w:space="0" w:color="auto" w:frame="1"/>
        </w:rPr>
        <w:t>ELA Reading and Writing achievement</w:t>
      </w:r>
      <w:r w:rsidR="00895E50">
        <w:rPr>
          <w:rFonts w:eastAsia="Times New Roman" w:cs="Times New Roman"/>
          <w:b/>
          <w:bCs/>
          <w:color w:val="000000"/>
          <w:sz w:val="23"/>
          <w:szCs w:val="23"/>
          <w:bdr w:val="none" w:sz="0" w:space="0" w:color="auto" w:frame="1"/>
        </w:rPr>
        <w:t xml:space="preserve"> and gains</w:t>
      </w:r>
      <w:r w:rsidRPr="00D8195F">
        <w:rPr>
          <w:rFonts w:eastAsia="Times New Roman" w:cs="Times New Roman"/>
          <w:color w:val="000000"/>
          <w:sz w:val="23"/>
          <w:szCs w:val="23"/>
          <w:bdr w:val="none" w:sz="0" w:space="0" w:color="auto" w:frame="1"/>
        </w:rPr>
        <w:t>, we will concentrate on developing vocabulary and making text connections in all grades.</w:t>
      </w:r>
    </w:p>
    <w:p w14:paraId="08631775" w14:textId="77777777" w:rsidR="009F652C" w:rsidRPr="00D8195F" w:rsidRDefault="00D8195F" w:rsidP="00D1088C">
      <w:pPr>
        <w:numPr>
          <w:ilvl w:val="0"/>
          <w:numId w:val="7"/>
        </w:numPr>
        <w:shd w:val="clear" w:color="auto" w:fill="FFFFFF"/>
        <w:spacing w:beforeAutospacing="1" w:after="0" w:afterAutospacing="1" w:line="240" w:lineRule="auto"/>
        <w:textAlignment w:val="baseline"/>
        <w:rPr>
          <w:rFonts w:eastAsia="Times New Roman" w:cs="Times New Roman"/>
          <w:color w:val="000000"/>
          <w:sz w:val="24"/>
          <w:szCs w:val="24"/>
        </w:rPr>
      </w:pPr>
      <w:r w:rsidRPr="00D8195F">
        <w:rPr>
          <w:rFonts w:eastAsia="Times New Roman" w:cs="Times New Roman"/>
          <w:color w:val="000000"/>
          <w:sz w:val="23"/>
          <w:szCs w:val="23"/>
          <w:bdr w:val="none" w:sz="0" w:space="0" w:color="auto" w:frame="1"/>
        </w:rPr>
        <w:t>To increase </w:t>
      </w:r>
      <w:r w:rsidRPr="00D8195F">
        <w:rPr>
          <w:rFonts w:eastAsia="Times New Roman" w:cs="Times New Roman"/>
          <w:b/>
          <w:bCs/>
          <w:color w:val="000000"/>
          <w:sz w:val="23"/>
          <w:szCs w:val="23"/>
          <w:bdr w:val="none" w:sz="0" w:space="0" w:color="auto" w:frame="1"/>
        </w:rPr>
        <w:t>high school readiness, by increasing our scores in 8</w:t>
      </w:r>
      <w:r w:rsidRPr="00D8195F">
        <w:rPr>
          <w:rFonts w:eastAsia="Times New Roman" w:cs="Times New Roman"/>
          <w:b/>
          <w:bCs/>
          <w:color w:val="000000"/>
          <w:sz w:val="23"/>
          <w:szCs w:val="23"/>
          <w:bdr w:val="none" w:sz="0" w:space="0" w:color="auto" w:frame="1"/>
          <w:vertAlign w:val="superscript"/>
        </w:rPr>
        <w:t>th</w:t>
      </w:r>
      <w:r w:rsidRPr="00D8195F">
        <w:rPr>
          <w:rFonts w:eastAsia="Times New Roman" w:cs="Times New Roman"/>
          <w:b/>
          <w:bCs/>
          <w:color w:val="000000"/>
          <w:sz w:val="23"/>
          <w:szCs w:val="23"/>
          <w:bdr w:val="none" w:sz="0" w:space="0" w:color="auto" w:frame="1"/>
        </w:rPr>
        <w:t> grade science, </w:t>
      </w:r>
      <w:r w:rsidRPr="00D8195F">
        <w:rPr>
          <w:rFonts w:eastAsia="Times New Roman" w:cs="Times New Roman"/>
          <w:color w:val="000000"/>
          <w:sz w:val="23"/>
          <w:szCs w:val="23"/>
          <w:bdr w:val="none" w:sz="0" w:space="0" w:color="auto" w:frame="1"/>
        </w:rPr>
        <w:t>our school will concentrate on reviewing 6</w:t>
      </w:r>
      <w:r w:rsidRPr="00D8195F">
        <w:rPr>
          <w:rFonts w:eastAsia="Times New Roman" w:cs="Times New Roman"/>
          <w:color w:val="000000"/>
          <w:sz w:val="23"/>
          <w:szCs w:val="23"/>
          <w:bdr w:val="none" w:sz="0" w:space="0" w:color="auto" w:frame="1"/>
          <w:vertAlign w:val="superscript"/>
        </w:rPr>
        <w:t>th</w:t>
      </w:r>
      <w:r w:rsidRPr="00D8195F">
        <w:rPr>
          <w:rFonts w:eastAsia="Times New Roman" w:cs="Times New Roman"/>
          <w:color w:val="000000"/>
          <w:sz w:val="23"/>
          <w:szCs w:val="23"/>
          <w:bdr w:val="none" w:sz="0" w:space="0" w:color="auto" w:frame="1"/>
        </w:rPr>
        <w:t> and 7</w:t>
      </w:r>
      <w:r w:rsidRPr="00D8195F">
        <w:rPr>
          <w:rFonts w:eastAsia="Times New Roman" w:cs="Times New Roman"/>
          <w:color w:val="000000"/>
          <w:sz w:val="23"/>
          <w:szCs w:val="23"/>
          <w:bdr w:val="none" w:sz="0" w:space="0" w:color="auto" w:frame="1"/>
          <w:vertAlign w:val="superscript"/>
        </w:rPr>
        <w:t>th</w:t>
      </w:r>
      <w:r w:rsidRPr="00D8195F">
        <w:rPr>
          <w:rFonts w:eastAsia="Times New Roman" w:cs="Times New Roman"/>
          <w:color w:val="000000"/>
          <w:sz w:val="23"/>
          <w:szCs w:val="23"/>
          <w:bdr w:val="none" w:sz="0" w:space="0" w:color="auto" w:frame="1"/>
        </w:rPr>
        <w:t> grade science curriculum and use hands-on experiments to learn the new 8</w:t>
      </w:r>
      <w:r w:rsidRPr="00D8195F">
        <w:rPr>
          <w:rFonts w:eastAsia="Times New Roman" w:cs="Times New Roman"/>
          <w:color w:val="000000"/>
          <w:sz w:val="23"/>
          <w:szCs w:val="23"/>
          <w:bdr w:val="none" w:sz="0" w:space="0" w:color="auto" w:frame="1"/>
          <w:vertAlign w:val="superscript"/>
        </w:rPr>
        <w:t>th</w:t>
      </w:r>
      <w:r w:rsidRPr="00D8195F">
        <w:rPr>
          <w:rFonts w:eastAsia="Times New Roman" w:cs="Times New Roman"/>
          <w:color w:val="000000"/>
          <w:sz w:val="23"/>
          <w:szCs w:val="23"/>
          <w:bdr w:val="none" w:sz="0" w:space="0" w:color="auto" w:frame="1"/>
        </w:rPr>
        <w:t> grade concepts and prepare students for Science EOC.</w:t>
      </w:r>
    </w:p>
    <w:p w14:paraId="5C8799D3" w14:textId="77777777" w:rsidR="00D1088C" w:rsidRDefault="00D1088C" w:rsidP="00D1088C">
      <w:pPr>
        <w:pStyle w:val="Default"/>
        <w:rPr>
          <w:sz w:val="28"/>
          <w:szCs w:val="28"/>
        </w:rPr>
      </w:pPr>
      <w:r>
        <w:rPr>
          <w:b/>
          <w:bCs/>
          <w:sz w:val="28"/>
          <w:szCs w:val="28"/>
        </w:rPr>
        <w:t xml:space="preserve">Teachers agree to work with students and their families to support students’ success in reading and math. Key connections with families will be: </w:t>
      </w:r>
    </w:p>
    <w:p w14:paraId="592527F1" w14:textId="77777777" w:rsidR="00D1088C" w:rsidRDefault="001C0325" w:rsidP="009F652C">
      <w:pPr>
        <w:pStyle w:val="Default"/>
        <w:numPr>
          <w:ilvl w:val="0"/>
          <w:numId w:val="5"/>
        </w:numPr>
        <w:rPr>
          <w:sz w:val="23"/>
          <w:szCs w:val="23"/>
        </w:rPr>
      </w:pPr>
      <w:r>
        <w:rPr>
          <w:sz w:val="23"/>
          <w:szCs w:val="23"/>
        </w:rPr>
        <w:t>Provide parents with three or more</w:t>
      </w:r>
      <w:r w:rsidR="00D1088C">
        <w:rPr>
          <w:sz w:val="23"/>
          <w:szCs w:val="23"/>
        </w:rPr>
        <w:t xml:space="preserve"> </w:t>
      </w:r>
      <w:r>
        <w:rPr>
          <w:sz w:val="23"/>
          <w:szCs w:val="23"/>
        </w:rPr>
        <w:t>teaching events in several areas of academic</w:t>
      </w:r>
      <w:r w:rsidR="009C2B85">
        <w:rPr>
          <w:sz w:val="23"/>
          <w:szCs w:val="23"/>
        </w:rPr>
        <w:t>s</w:t>
      </w:r>
      <w:r>
        <w:rPr>
          <w:sz w:val="23"/>
          <w:szCs w:val="23"/>
        </w:rPr>
        <w:t xml:space="preserve"> to help parents </w:t>
      </w:r>
      <w:r w:rsidR="009C2B85">
        <w:rPr>
          <w:sz w:val="23"/>
          <w:szCs w:val="23"/>
        </w:rPr>
        <w:t>support their student at home.</w:t>
      </w:r>
      <w:r>
        <w:rPr>
          <w:sz w:val="23"/>
          <w:szCs w:val="23"/>
        </w:rPr>
        <w:t xml:space="preserve"> </w:t>
      </w:r>
      <w:r w:rsidR="00D1088C">
        <w:rPr>
          <w:sz w:val="23"/>
          <w:szCs w:val="23"/>
        </w:rPr>
        <w:t xml:space="preserve"> </w:t>
      </w:r>
    </w:p>
    <w:p w14:paraId="017A1ECC" w14:textId="77777777" w:rsidR="009C2B85" w:rsidRDefault="00D1088C" w:rsidP="009F652C">
      <w:pPr>
        <w:pStyle w:val="Default"/>
        <w:numPr>
          <w:ilvl w:val="0"/>
          <w:numId w:val="5"/>
        </w:numPr>
        <w:rPr>
          <w:sz w:val="23"/>
          <w:szCs w:val="23"/>
        </w:rPr>
      </w:pPr>
      <w:r>
        <w:rPr>
          <w:sz w:val="23"/>
          <w:szCs w:val="23"/>
        </w:rPr>
        <w:t xml:space="preserve">Distribute our monthly newsletter featuring </w:t>
      </w:r>
      <w:r w:rsidR="009C2B85">
        <w:rPr>
          <w:sz w:val="23"/>
          <w:szCs w:val="23"/>
        </w:rPr>
        <w:t>what students are learning in class so parents can participate.</w:t>
      </w:r>
    </w:p>
    <w:p w14:paraId="44FC2E35" w14:textId="77777777" w:rsidR="00D1088C" w:rsidRDefault="00D1088C" w:rsidP="009F652C">
      <w:pPr>
        <w:pStyle w:val="Default"/>
        <w:numPr>
          <w:ilvl w:val="0"/>
          <w:numId w:val="5"/>
        </w:numPr>
        <w:rPr>
          <w:sz w:val="23"/>
          <w:szCs w:val="23"/>
        </w:rPr>
      </w:pPr>
      <w:r>
        <w:rPr>
          <w:sz w:val="23"/>
          <w:szCs w:val="23"/>
        </w:rPr>
        <w:t>Provide links to family friendly web sites for buil</w:t>
      </w:r>
      <w:r w:rsidR="009C2B85">
        <w:rPr>
          <w:sz w:val="23"/>
          <w:szCs w:val="23"/>
        </w:rPr>
        <w:t>ding vocabulary and math skills. (No Red Ink, Reading Plus, and Math Whizz.)</w:t>
      </w:r>
    </w:p>
    <w:p w14:paraId="198586A4" w14:textId="77777777" w:rsidR="00D1088C" w:rsidRDefault="00D1088C" w:rsidP="009F652C">
      <w:pPr>
        <w:pStyle w:val="Default"/>
        <w:numPr>
          <w:ilvl w:val="0"/>
          <w:numId w:val="5"/>
        </w:numPr>
        <w:rPr>
          <w:sz w:val="23"/>
          <w:szCs w:val="23"/>
        </w:rPr>
      </w:pPr>
      <w:r>
        <w:rPr>
          <w:sz w:val="23"/>
          <w:szCs w:val="23"/>
        </w:rPr>
        <w:t xml:space="preserve">Provide ongoing opportunities for parents to meet and share experiences and decisions relating to </w:t>
      </w:r>
      <w:r w:rsidR="009C2B85">
        <w:rPr>
          <w:sz w:val="23"/>
          <w:szCs w:val="23"/>
        </w:rPr>
        <w:t>the education of their children.</w:t>
      </w:r>
    </w:p>
    <w:p w14:paraId="328B0949" w14:textId="584F9DCD" w:rsidR="00D1088C" w:rsidRDefault="00D1088C" w:rsidP="009F652C">
      <w:pPr>
        <w:pStyle w:val="Default"/>
        <w:numPr>
          <w:ilvl w:val="0"/>
          <w:numId w:val="5"/>
        </w:numPr>
        <w:rPr>
          <w:sz w:val="23"/>
          <w:szCs w:val="23"/>
        </w:rPr>
      </w:pPr>
      <w:r>
        <w:rPr>
          <w:sz w:val="23"/>
          <w:szCs w:val="23"/>
        </w:rPr>
        <w:t>Explain curriculum and assessments forms and share performance results and interpret data</w:t>
      </w:r>
      <w:r w:rsidR="009C2B85">
        <w:rPr>
          <w:sz w:val="23"/>
          <w:szCs w:val="23"/>
        </w:rPr>
        <w:t xml:space="preserve"> with data chats and using many forms of gathering data.</w:t>
      </w:r>
      <w:r>
        <w:rPr>
          <w:sz w:val="23"/>
          <w:szCs w:val="23"/>
        </w:rPr>
        <w:t xml:space="preserve"> </w:t>
      </w:r>
    </w:p>
    <w:p w14:paraId="0165B3E4" w14:textId="067B6ECB" w:rsidR="00B17771" w:rsidRDefault="00B17771" w:rsidP="009F652C">
      <w:pPr>
        <w:pStyle w:val="Default"/>
        <w:numPr>
          <w:ilvl w:val="0"/>
          <w:numId w:val="5"/>
        </w:numPr>
        <w:rPr>
          <w:sz w:val="23"/>
          <w:szCs w:val="23"/>
        </w:rPr>
      </w:pPr>
      <w:r>
        <w:rPr>
          <w:sz w:val="23"/>
          <w:szCs w:val="23"/>
        </w:rPr>
        <w:t>Remote Live Learning:</w:t>
      </w:r>
    </w:p>
    <w:p w14:paraId="7FA9D2E5" w14:textId="77777777" w:rsidR="00B17771" w:rsidRPr="00B17771" w:rsidRDefault="00B17771" w:rsidP="00B17771">
      <w:pPr>
        <w:pStyle w:val="Default"/>
        <w:numPr>
          <w:ilvl w:val="1"/>
          <w:numId w:val="5"/>
        </w:numPr>
        <w:rPr>
          <w:sz w:val="23"/>
          <w:szCs w:val="23"/>
        </w:rPr>
      </w:pPr>
      <w:r w:rsidRPr="00B17771">
        <w:rPr>
          <w:sz w:val="23"/>
          <w:szCs w:val="23"/>
        </w:rPr>
        <w:t>Providing broadcasted lessons, instructional resources and student materials through digital learning means such as YouTube and Microsoft Teams.</w:t>
      </w:r>
    </w:p>
    <w:p w14:paraId="310CA6C9" w14:textId="77777777" w:rsidR="00B17771" w:rsidRPr="00B17771" w:rsidRDefault="00B17771" w:rsidP="00B17771">
      <w:pPr>
        <w:pStyle w:val="Default"/>
        <w:numPr>
          <w:ilvl w:val="1"/>
          <w:numId w:val="5"/>
        </w:numPr>
        <w:rPr>
          <w:sz w:val="23"/>
          <w:szCs w:val="23"/>
        </w:rPr>
      </w:pPr>
      <w:r w:rsidRPr="00B17771">
        <w:rPr>
          <w:sz w:val="23"/>
          <w:szCs w:val="23"/>
        </w:rPr>
        <w:lastRenderedPageBreak/>
        <w:t>Beginning all class broadcasts on time and communicating with students for the duration of the class period.</w:t>
      </w:r>
    </w:p>
    <w:p w14:paraId="4D672FC8" w14:textId="77777777" w:rsidR="00B17771" w:rsidRPr="00B17771" w:rsidRDefault="00B17771" w:rsidP="00B17771">
      <w:pPr>
        <w:pStyle w:val="Default"/>
        <w:numPr>
          <w:ilvl w:val="1"/>
          <w:numId w:val="5"/>
        </w:numPr>
        <w:rPr>
          <w:sz w:val="23"/>
          <w:szCs w:val="23"/>
        </w:rPr>
      </w:pPr>
      <w:r w:rsidRPr="00B17771">
        <w:rPr>
          <w:sz w:val="23"/>
          <w:szCs w:val="23"/>
        </w:rPr>
        <w:t>Providing detailed lesson plans to families and students before the start of each online learning week. Plans will outline all assignments for the week. Plans will be posted in Team tile chat as an Announcement.</w:t>
      </w:r>
    </w:p>
    <w:p w14:paraId="0AA0DF6E" w14:textId="77777777" w:rsidR="00B17771" w:rsidRPr="00B17771" w:rsidRDefault="00B17771" w:rsidP="00B17771">
      <w:pPr>
        <w:pStyle w:val="Default"/>
        <w:numPr>
          <w:ilvl w:val="1"/>
          <w:numId w:val="5"/>
        </w:numPr>
        <w:rPr>
          <w:sz w:val="23"/>
          <w:szCs w:val="23"/>
        </w:rPr>
      </w:pPr>
      <w:r w:rsidRPr="00B17771">
        <w:rPr>
          <w:sz w:val="23"/>
          <w:szCs w:val="23"/>
        </w:rPr>
        <w:t>Ensuring that they are monitoring school communication for up to-date information regarding school closures &amp; instructional continuation plans.</w:t>
      </w:r>
    </w:p>
    <w:p w14:paraId="58A83548" w14:textId="0928F2C7" w:rsidR="00B17771" w:rsidRPr="00B17771" w:rsidRDefault="00B17771" w:rsidP="00B17771">
      <w:pPr>
        <w:pStyle w:val="Default"/>
        <w:numPr>
          <w:ilvl w:val="1"/>
          <w:numId w:val="5"/>
        </w:numPr>
        <w:rPr>
          <w:sz w:val="23"/>
          <w:szCs w:val="23"/>
        </w:rPr>
      </w:pPr>
      <w:r w:rsidRPr="00B17771">
        <w:rPr>
          <w:sz w:val="23"/>
          <w:szCs w:val="23"/>
        </w:rPr>
        <w:t xml:space="preserve">Providing timely feedback on the </w:t>
      </w:r>
      <w:r w:rsidR="006B20AE" w:rsidRPr="00B17771">
        <w:rPr>
          <w:sz w:val="23"/>
          <w:szCs w:val="23"/>
        </w:rPr>
        <w:t>Think wave</w:t>
      </w:r>
      <w:r w:rsidRPr="00B17771">
        <w:rPr>
          <w:sz w:val="23"/>
          <w:szCs w:val="23"/>
        </w:rPr>
        <w:t xml:space="preserve"> Gradebook.</w:t>
      </w:r>
    </w:p>
    <w:p w14:paraId="4810FF72" w14:textId="77777777" w:rsidR="00B17771" w:rsidRPr="00B17771" w:rsidRDefault="00B17771" w:rsidP="00B17771">
      <w:pPr>
        <w:pStyle w:val="Default"/>
        <w:numPr>
          <w:ilvl w:val="1"/>
          <w:numId w:val="5"/>
        </w:numPr>
        <w:rPr>
          <w:sz w:val="23"/>
          <w:szCs w:val="23"/>
        </w:rPr>
      </w:pPr>
      <w:r w:rsidRPr="00B17771">
        <w:rPr>
          <w:sz w:val="23"/>
          <w:szCs w:val="23"/>
        </w:rPr>
        <w:t>Communicating frequently with families about all issues regarding their students.</w:t>
      </w:r>
    </w:p>
    <w:p w14:paraId="2D55ABC8" w14:textId="7F7C9588" w:rsidR="00250D97" w:rsidRPr="00B17771" w:rsidRDefault="00B17771" w:rsidP="00D1088C">
      <w:pPr>
        <w:pStyle w:val="Default"/>
        <w:numPr>
          <w:ilvl w:val="1"/>
          <w:numId w:val="5"/>
        </w:numPr>
        <w:rPr>
          <w:sz w:val="23"/>
          <w:szCs w:val="23"/>
        </w:rPr>
      </w:pPr>
      <w:r w:rsidRPr="00B17771">
        <w:rPr>
          <w:sz w:val="23"/>
          <w:szCs w:val="23"/>
        </w:rPr>
        <w:t>Participating in group professional learning and attending virtual learning sessions intended to support distance learning.</w:t>
      </w:r>
      <w:r>
        <w:rPr>
          <w:sz w:val="23"/>
          <w:szCs w:val="23"/>
        </w:rPr>
        <w:br/>
      </w:r>
    </w:p>
    <w:p w14:paraId="4AABE030" w14:textId="77777777" w:rsidR="00D1088C" w:rsidRDefault="00D1088C" w:rsidP="00D1088C">
      <w:pPr>
        <w:pStyle w:val="Default"/>
        <w:rPr>
          <w:sz w:val="28"/>
          <w:szCs w:val="28"/>
        </w:rPr>
      </w:pPr>
      <w:r>
        <w:rPr>
          <w:b/>
          <w:bCs/>
          <w:sz w:val="28"/>
          <w:szCs w:val="28"/>
        </w:rPr>
        <w:t xml:space="preserve">Parents agree to support students’ success in reading and math by: </w:t>
      </w:r>
    </w:p>
    <w:p w14:paraId="3EC464AF" w14:textId="77777777" w:rsidR="00D1088C" w:rsidRDefault="009C2B85" w:rsidP="009F652C">
      <w:pPr>
        <w:pStyle w:val="Default"/>
        <w:numPr>
          <w:ilvl w:val="0"/>
          <w:numId w:val="6"/>
        </w:numPr>
        <w:rPr>
          <w:sz w:val="23"/>
          <w:szCs w:val="23"/>
        </w:rPr>
      </w:pPr>
      <w:r>
        <w:rPr>
          <w:sz w:val="23"/>
          <w:szCs w:val="23"/>
        </w:rPr>
        <w:t xml:space="preserve">Support learning with vocabulary, reading and math with our web base programs and parent training techniques. </w:t>
      </w:r>
    </w:p>
    <w:p w14:paraId="0F575FD9" w14:textId="77777777" w:rsidR="00D1088C" w:rsidRDefault="00D1088C" w:rsidP="009F652C">
      <w:pPr>
        <w:pStyle w:val="Default"/>
        <w:numPr>
          <w:ilvl w:val="0"/>
          <w:numId w:val="6"/>
        </w:numPr>
        <w:rPr>
          <w:sz w:val="23"/>
          <w:szCs w:val="23"/>
        </w:rPr>
      </w:pPr>
      <w:r>
        <w:rPr>
          <w:sz w:val="23"/>
          <w:szCs w:val="23"/>
        </w:rPr>
        <w:t xml:space="preserve">Attend Family Nights to learn more strategies to help my child learn at home and increase vocabulary, make text connections, estimation and place value </w:t>
      </w:r>
    </w:p>
    <w:p w14:paraId="2604CC3E" w14:textId="77777777" w:rsidR="00D1088C" w:rsidRDefault="009C2B85" w:rsidP="009F652C">
      <w:pPr>
        <w:pStyle w:val="Default"/>
        <w:numPr>
          <w:ilvl w:val="0"/>
          <w:numId w:val="6"/>
        </w:numPr>
        <w:rPr>
          <w:sz w:val="23"/>
          <w:szCs w:val="23"/>
        </w:rPr>
      </w:pPr>
      <w:r>
        <w:rPr>
          <w:sz w:val="23"/>
          <w:szCs w:val="23"/>
        </w:rPr>
        <w:t>Support teachers by making sure homework is completed to the student’s best ability, helping at the school or attending school field trips.</w:t>
      </w:r>
    </w:p>
    <w:p w14:paraId="211C3A25" w14:textId="77777777" w:rsidR="00D1088C" w:rsidRDefault="00D1088C" w:rsidP="009F652C">
      <w:pPr>
        <w:pStyle w:val="Default"/>
        <w:numPr>
          <w:ilvl w:val="0"/>
          <w:numId w:val="6"/>
        </w:numPr>
        <w:rPr>
          <w:sz w:val="23"/>
          <w:szCs w:val="23"/>
        </w:rPr>
      </w:pPr>
      <w:r>
        <w:rPr>
          <w:sz w:val="23"/>
          <w:szCs w:val="23"/>
        </w:rPr>
        <w:t xml:space="preserve">Look for the newsletter each month and check out the school website for more ideas to use at home </w:t>
      </w:r>
    </w:p>
    <w:p w14:paraId="52EF6C31" w14:textId="77777777" w:rsidR="00D1088C" w:rsidRDefault="009C2B85" w:rsidP="009F652C">
      <w:pPr>
        <w:pStyle w:val="Default"/>
        <w:numPr>
          <w:ilvl w:val="0"/>
          <w:numId w:val="6"/>
        </w:numPr>
        <w:rPr>
          <w:sz w:val="23"/>
          <w:szCs w:val="23"/>
        </w:rPr>
      </w:pPr>
      <w:r>
        <w:rPr>
          <w:sz w:val="23"/>
          <w:szCs w:val="23"/>
        </w:rPr>
        <w:t>Read and</w:t>
      </w:r>
      <w:r w:rsidR="00D1088C">
        <w:rPr>
          <w:sz w:val="23"/>
          <w:szCs w:val="23"/>
        </w:rPr>
        <w:t xml:space="preserve"> sign agendas daily </w:t>
      </w:r>
    </w:p>
    <w:p w14:paraId="461669F8" w14:textId="77777777" w:rsidR="00D1088C" w:rsidRDefault="00D1088C" w:rsidP="009F652C">
      <w:pPr>
        <w:pStyle w:val="Default"/>
        <w:numPr>
          <w:ilvl w:val="0"/>
          <w:numId w:val="6"/>
        </w:numPr>
        <w:rPr>
          <w:sz w:val="23"/>
          <w:szCs w:val="23"/>
        </w:rPr>
      </w:pPr>
      <w:r>
        <w:rPr>
          <w:sz w:val="23"/>
          <w:szCs w:val="23"/>
        </w:rPr>
        <w:t xml:space="preserve">Insure that my child attends school every day, is dressed for success, arrives on time ready to learn, and follows all school-wide rules and procedures </w:t>
      </w:r>
    </w:p>
    <w:p w14:paraId="64EC2496" w14:textId="6A592CAD" w:rsidR="00250D97" w:rsidRDefault="00B17771" w:rsidP="00250D97">
      <w:pPr>
        <w:pStyle w:val="NoSpacing"/>
        <w:numPr>
          <w:ilvl w:val="0"/>
          <w:numId w:val="6"/>
        </w:numPr>
      </w:pPr>
      <w:r>
        <w:t>Check e-mail address provided to the school frequently for communication from teachers</w:t>
      </w:r>
    </w:p>
    <w:p w14:paraId="1DAD1D91" w14:textId="2B508646" w:rsidR="00B17771" w:rsidRDefault="00B17771" w:rsidP="00B17771">
      <w:pPr>
        <w:pStyle w:val="NoSpacing"/>
        <w:numPr>
          <w:ilvl w:val="0"/>
          <w:numId w:val="6"/>
        </w:numPr>
      </w:pPr>
      <w:r>
        <w:t>Remote Live Learning:</w:t>
      </w:r>
    </w:p>
    <w:p w14:paraId="1D350E0A" w14:textId="3D2A2990" w:rsidR="00B17771" w:rsidRPr="00B17771" w:rsidRDefault="00B17771" w:rsidP="00B17771">
      <w:pPr>
        <w:numPr>
          <w:ilvl w:val="1"/>
          <w:numId w:val="6"/>
        </w:numPr>
        <w:spacing w:after="0" w:line="240" w:lineRule="auto"/>
        <w:rPr>
          <w:rFonts w:ascii="Calibri" w:hAnsi="Calibri" w:cs="Calibri"/>
          <w:sz w:val="23"/>
          <w:szCs w:val="23"/>
        </w:rPr>
      </w:pPr>
      <w:r w:rsidRPr="00EF20BC">
        <w:rPr>
          <w:rFonts w:ascii="Calibri" w:hAnsi="Calibri" w:cs="Calibri"/>
          <w:sz w:val="23"/>
          <w:szCs w:val="23"/>
        </w:rPr>
        <w:t>Assuring that a device and internet access are available at home (</w:t>
      </w:r>
      <w:r>
        <w:rPr>
          <w:rFonts w:ascii="Calibri" w:hAnsi="Calibri" w:cs="Calibri"/>
          <w:sz w:val="23"/>
          <w:szCs w:val="23"/>
        </w:rPr>
        <w:t xml:space="preserve">notify administration to </w:t>
      </w:r>
      <w:r w:rsidRPr="00EF20BC">
        <w:rPr>
          <w:rFonts w:ascii="Calibri" w:hAnsi="Calibri" w:cs="Calibri"/>
          <w:sz w:val="23"/>
          <w:szCs w:val="23"/>
        </w:rPr>
        <w:t>indicate the need for a device and/or internet access for at-home use if needed).</w:t>
      </w:r>
    </w:p>
    <w:p w14:paraId="1C45E905" w14:textId="77777777" w:rsidR="00B17771" w:rsidRDefault="00B17771" w:rsidP="00B17771">
      <w:pPr>
        <w:numPr>
          <w:ilvl w:val="1"/>
          <w:numId w:val="6"/>
        </w:numPr>
        <w:spacing w:after="0" w:line="240" w:lineRule="auto"/>
        <w:rPr>
          <w:rFonts w:ascii="Calibri" w:hAnsi="Calibri" w:cs="Calibri"/>
          <w:sz w:val="23"/>
          <w:szCs w:val="23"/>
        </w:rPr>
      </w:pPr>
      <w:r w:rsidRPr="00EF20BC">
        <w:rPr>
          <w:rFonts w:ascii="Calibri" w:hAnsi="Calibri" w:cs="Calibri"/>
          <w:sz w:val="23"/>
          <w:szCs w:val="23"/>
        </w:rPr>
        <w:t>Encouraging their students' participation in flexible and ELearning content</w:t>
      </w:r>
      <w:r>
        <w:rPr>
          <w:rFonts w:ascii="Calibri" w:hAnsi="Calibri" w:cs="Calibri"/>
          <w:sz w:val="23"/>
          <w:szCs w:val="23"/>
        </w:rPr>
        <w:t>.</w:t>
      </w:r>
    </w:p>
    <w:p w14:paraId="51F9DD50" w14:textId="77777777" w:rsidR="00B17771" w:rsidRPr="00EF20BC" w:rsidRDefault="00B17771" w:rsidP="00B17771">
      <w:pPr>
        <w:numPr>
          <w:ilvl w:val="1"/>
          <w:numId w:val="6"/>
        </w:numPr>
        <w:spacing w:after="0" w:line="240" w:lineRule="auto"/>
        <w:rPr>
          <w:rFonts w:ascii="Calibri" w:hAnsi="Calibri" w:cs="Calibri"/>
          <w:sz w:val="23"/>
          <w:szCs w:val="23"/>
        </w:rPr>
      </w:pPr>
      <w:r w:rsidRPr="00EF20BC">
        <w:rPr>
          <w:rFonts w:ascii="Calibri" w:hAnsi="Calibri" w:cs="Calibri"/>
          <w:sz w:val="23"/>
          <w:szCs w:val="23"/>
        </w:rPr>
        <w:t xml:space="preserve">Ensuring that they are monitoring </w:t>
      </w:r>
      <w:r>
        <w:rPr>
          <w:rFonts w:ascii="Calibri" w:hAnsi="Calibri" w:cs="Calibri"/>
          <w:sz w:val="23"/>
          <w:szCs w:val="23"/>
        </w:rPr>
        <w:t xml:space="preserve">school </w:t>
      </w:r>
      <w:r w:rsidRPr="00EF20BC">
        <w:rPr>
          <w:rFonts w:ascii="Calibri" w:hAnsi="Calibri" w:cs="Calibri"/>
          <w:sz w:val="23"/>
          <w:szCs w:val="23"/>
        </w:rPr>
        <w:t>communication for up-to-date information regarding school closures &amp; instructional continuation plans.</w:t>
      </w:r>
    </w:p>
    <w:p w14:paraId="125E02D4" w14:textId="77777777" w:rsidR="00B17771" w:rsidRPr="00EF20BC" w:rsidRDefault="00B17771" w:rsidP="00B17771">
      <w:pPr>
        <w:numPr>
          <w:ilvl w:val="1"/>
          <w:numId w:val="6"/>
        </w:numPr>
        <w:spacing w:after="0" w:line="240" w:lineRule="auto"/>
        <w:rPr>
          <w:rFonts w:ascii="Calibri" w:hAnsi="Calibri" w:cs="Calibri"/>
          <w:sz w:val="23"/>
          <w:szCs w:val="23"/>
        </w:rPr>
      </w:pPr>
      <w:r>
        <w:rPr>
          <w:rFonts w:ascii="Calibri" w:hAnsi="Calibri" w:cs="Calibri"/>
          <w:sz w:val="23"/>
          <w:szCs w:val="23"/>
        </w:rPr>
        <w:t>Communicating frequently with teachers about all issues regarding their students.</w:t>
      </w:r>
    </w:p>
    <w:p w14:paraId="093656E9" w14:textId="7DB55C93" w:rsidR="00B17771" w:rsidRDefault="00B17771" w:rsidP="00B17771">
      <w:pPr>
        <w:pStyle w:val="NoSpacing"/>
        <w:numPr>
          <w:ilvl w:val="1"/>
          <w:numId w:val="6"/>
        </w:numPr>
      </w:pPr>
      <w:r>
        <w:rPr>
          <w:rFonts w:ascii="Calibri" w:hAnsi="Calibri" w:cs="Calibri"/>
          <w:sz w:val="23"/>
          <w:szCs w:val="23"/>
        </w:rPr>
        <w:t xml:space="preserve">Ensuring that they know their own password for the </w:t>
      </w:r>
      <w:r w:rsidR="006B20AE">
        <w:rPr>
          <w:rFonts w:ascii="Calibri" w:hAnsi="Calibri" w:cs="Calibri"/>
          <w:sz w:val="23"/>
          <w:szCs w:val="23"/>
        </w:rPr>
        <w:t>Think Wave</w:t>
      </w:r>
      <w:r>
        <w:rPr>
          <w:rFonts w:ascii="Calibri" w:hAnsi="Calibri" w:cs="Calibri"/>
          <w:sz w:val="23"/>
          <w:szCs w:val="23"/>
        </w:rPr>
        <w:t xml:space="preserve"> online gradebook and monitoring their students’ grades regularly</w:t>
      </w:r>
    </w:p>
    <w:p w14:paraId="524471FF" w14:textId="77777777" w:rsidR="00250D97" w:rsidRPr="00250D97" w:rsidRDefault="00250D97" w:rsidP="00250D97">
      <w:pPr>
        <w:pStyle w:val="NoSpacing"/>
        <w:ind w:left="720"/>
      </w:pPr>
    </w:p>
    <w:p w14:paraId="00779483" w14:textId="69817738" w:rsidR="00250D97" w:rsidRPr="00250D97" w:rsidRDefault="00250D97" w:rsidP="00250D97">
      <w:pPr>
        <w:pStyle w:val="NoSpacing"/>
        <w:rPr>
          <w:b/>
          <w:sz w:val="28"/>
          <w:szCs w:val="28"/>
        </w:rPr>
      </w:pPr>
      <w:r w:rsidRPr="00250D97">
        <w:rPr>
          <w:sz w:val="28"/>
          <w:szCs w:val="28"/>
        </w:rPr>
        <w:t xml:space="preserve"> </w:t>
      </w:r>
      <w:r w:rsidRPr="00250D97">
        <w:rPr>
          <w:b/>
          <w:sz w:val="28"/>
          <w:szCs w:val="28"/>
        </w:rPr>
        <w:t xml:space="preserve">Students will connect learning between school and home by: </w:t>
      </w:r>
    </w:p>
    <w:p w14:paraId="0689176C" w14:textId="77777777" w:rsidR="00250D97" w:rsidRDefault="00250D97" w:rsidP="00250D97">
      <w:pPr>
        <w:pStyle w:val="NoSpacing"/>
        <w:rPr>
          <w:sz w:val="23"/>
          <w:szCs w:val="23"/>
        </w:rPr>
      </w:pPr>
      <w:r>
        <w:rPr>
          <w:sz w:val="23"/>
          <w:szCs w:val="23"/>
        </w:rPr>
        <w:t>• Talk with my family and ask them to help with my homework and to attend all events at Academy for Positive Learning.</w:t>
      </w:r>
    </w:p>
    <w:p w14:paraId="545435B1" w14:textId="77777777" w:rsidR="00250D97" w:rsidRDefault="00250D97" w:rsidP="00250D97">
      <w:pPr>
        <w:pStyle w:val="NoSpacing"/>
        <w:rPr>
          <w:sz w:val="23"/>
          <w:szCs w:val="23"/>
        </w:rPr>
      </w:pPr>
      <w:r>
        <w:rPr>
          <w:sz w:val="23"/>
          <w:szCs w:val="23"/>
        </w:rPr>
        <w:t>• Bring home our class newsletter and notices about Family Nights and tell my parents to read all emails.</w:t>
      </w:r>
    </w:p>
    <w:p w14:paraId="3D9CBA20" w14:textId="77777777" w:rsidR="00250D97" w:rsidRDefault="00250D97" w:rsidP="00250D97">
      <w:pPr>
        <w:pStyle w:val="NoSpacing"/>
        <w:rPr>
          <w:sz w:val="23"/>
          <w:szCs w:val="23"/>
        </w:rPr>
      </w:pPr>
      <w:r>
        <w:rPr>
          <w:sz w:val="23"/>
          <w:szCs w:val="23"/>
        </w:rPr>
        <w:t xml:space="preserve">• Keep a log of reading I do at home to practice new vocabulary words and math </w:t>
      </w:r>
    </w:p>
    <w:p w14:paraId="409D2AA7" w14:textId="77777777" w:rsidR="00250D97" w:rsidRDefault="00250D97" w:rsidP="00250D97">
      <w:pPr>
        <w:pStyle w:val="NoSpacing"/>
        <w:rPr>
          <w:sz w:val="23"/>
          <w:szCs w:val="23"/>
        </w:rPr>
      </w:pPr>
      <w:r>
        <w:rPr>
          <w:sz w:val="23"/>
          <w:szCs w:val="23"/>
        </w:rPr>
        <w:t xml:space="preserve">• Come to school every day, on time, ready to learn and follow all school rules and procedures </w:t>
      </w:r>
    </w:p>
    <w:p w14:paraId="1B159A5D" w14:textId="6F863A17" w:rsidR="00B17771" w:rsidRDefault="00250D97" w:rsidP="00B17771">
      <w:pPr>
        <w:pStyle w:val="NoSpacing"/>
        <w:rPr>
          <w:sz w:val="23"/>
          <w:szCs w:val="23"/>
        </w:rPr>
      </w:pPr>
      <w:r>
        <w:rPr>
          <w:sz w:val="23"/>
          <w:szCs w:val="23"/>
        </w:rPr>
        <w:lastRenderedPageBreak/>
        <w:t>• Bring agenda to school daily signed by parents and complete my homework so I am ready to learn.</w:t>
      </w:r>
    </w:p>
    <w:p w14:paraId="0B6F82B0" w14:textId="207AE122" w:rsidR="00B17771" w:rsidRDefault="00B17771" w:rsidP="00B17771">
      <w:pPr>
        <w:pStyle w:val="NoSpacing"/>
        <w:numPr>
          <w:ilvl w:val="0"/>
          <w:numId w:val="9"/>
        </w:numPr>
        <w:rPr>
          <w:sz w:val="23"/>
          <w:szCs w:val="23"/>
        </w:rPr>
      </w:pPr>
      <w:r>
        <w:rPr>
          <w:sz w:val="23"/>
          <w:szCs w:val="23"/>
        </w:rPr>
        <w:t>Remote Live Learning:</w:t>
      </w:r>
    </w:p>
    <w:p w14:paraId="088F26AA" w14:textId="77777777" w:rsidR="00B17771" w:rsidRPr="005C68E9" w:rsidRDefault="00B17771" w:rsidP="00B17771">
      <w:pPr>
        <w:numPr>
          <w:ilvl w:val="1"/>
          <w:numId w:val="9"/>
        </w:numPr>
        <w:spacing w:after="0" w:line="240" w:lineRule="auto"/>
        <w:rPr>
          <w:rFonts w:ascii="Calibri" w:hAnsi="Calibri" w:cs="Calibri"/>
          <w:sz w:val="23"/>
          <w:szCs w:val="23"/>
        </w:rPr>
      </w:pPr>
      <w:r w:rsidRPr="005C68E9">
        <w:rPr>
          <w:rFonts w:ascii="Calibri" w:hAnsi="Calibri" w:cs="Calibri"/>
          <w:sz w:val="23"/>
          <w:szCs w:val="23"/>
        </w:rPr>
        <w:t>Engaging in E-learning activities being offered by their teachers.</w:t>
      </w:r>
    </w:p>
    <w:p w14:paraId="76CAF41D" w14:textId="77777777" w:rsidR="00B17771" w:rsidRPr="005C68E9" w:rsidRDefault="00B17771" w:rsidP="00B17771">
      <w:pPr>
        <w:numPr>
          <w:ilvl w:val="1"/>
          <w:numId w:val="9"/>
        </w:numPr>
        <w:spacing w:after="0" w:line="240" w:lineRule="auto"/>
        <w:rPr>
          <w:rFonts w:ascii="Calibri" w:hAnsi="Calibri" w:cs="Calibri"/>
          <w:sz w:val="23"/>
          <w:szCs w:val="23"/>
        </w:rPr>
      </w:pPr>
      <w:r w:rsidRPr="005C68E9">
        <w:rPr>
          <w:rFonts w:ascii="Calibri" w:hAnsi="Calibri" w:cs="Calibri"/>
          <w:sz w:val="23"/>
          <w:szCs w:val="23"/>
        </w:rPr>
        <w:t>Attending all courses at the scheduled time whenever possible.</w:t>
      </w:r>
    </w:p>
    <w:p w14:paraId="6303EAC1" w14:textId="77777777" w:rsidR="00B17771" w:rsidRPr="005C68E9" w:rsidRDefault="00B17771" w:rsidP="00B17771">
      <w:pPr>
        <w:numPr>
          <w:ilvl w:val="1"/>
          <w:numId w:val="9"/>
        </w:numPr>
        <w:spacing w:after="0" w:line="240" w:lineRule="auto"/>
        <w:rPr>
          <w:rFonts w:ascii="Calibri" w:hAnsi="Calibri" w:cs="Calibri"/>
          <w:sz w:val="23"/>
          <w:szCs w:val="23"/>
        </w:rPr>
      </w:pPr>
      <w:r w:rsidRPr="005C68E9">
        <w:rPr>
          <w:rFonts w:ascii="Calibri" w:hAnsi="Calibri" w:cs="Calibri"/>
          <w:sz w:val="23"/>
          <w:szCs w:val="23"/>
        </w:rPr>
        <w:t>Ensuring that they know the usernames and passwords for instructional resources.</w:t>
      </w:r>
    </w:p>
    <w:p w14:paraId="2851CF72" w14:textId="77777777" w:rsidR="00B17771" w:rsidRPr="005C68E9" w:rsidRDefault="00B17771" w:rsidP="00B17771">
      <w:pPr>
        <w:numPr>
          <w:ilvl w:val="1"/>
          <w:numId w:val="9"/>
        </w:numPr>
        <w:spacing w:after="0" w:line="240" w:lineRule="auto"/>
        <w:rPr>
          <w:rFonts w:ascii="Calibri" w:hAnsi="Calibri" w:cs="Calibri"/>
          <w:sz w:val="23"/>
          <w:szCs w:val="23"/>
        </w:rPr>
      </w:pPr>
      <w:r w:rsidRPr="005C68E9">
        <w:rPr>
          <w:rFonts w:ascii="Calibri" w:hAnsi="Calibri" w:cs="Calibri"/>
          <w:sz w:val="23"/>
          <w:szCs w:val="23"/>
        </w:rPr>
        <w:t>Utilizing “breaks” in the day by completing assigned works.</w:t>
      </w:r>
    </w:p>
    <w:p w14:paraId="65902061" w14:textId="47DF3060" w:rsidR="00B17771" w:rsidRPr="005C68E9" w:rsidRDefault="00B17771" w:rsidP="00B17771">
      <w:pPr>
        <w:numPr>
          <w:ilvl w:val="1"/>
          <w:numId w:val="9"/>
        </w:numPr>
        <w:spacing w:after="0" w:line="240" w:lineRule="auto"/>
        <w:rPr>
          <w:rFonts w:ascii="Calibri" w:hAnsi="Calibri" w:cs="Calibri"/>
          <w:sz w:val="23"/>
          <w:szCs w:val="23"/>
        </w:rPr>
      </w:pPr>
      <w:r w:rsidRPr="005C68E9">
        <w:rPr>
          <w:rFonts w:ascii="Calibri" w:hAnsi="Calibri" w:cs="Calibri"/>
          <w:sz w:val="23"/>
          <w:szCs w:val="23"/>
        </w:rPr>
        <w:t>Notifying teachers/administration of technology difficulties immediately (obtaining parent verification if required)</w:t>
      </w:r>
    </w:p>
    <w:p w14:paraId="65370C84" w14:textId="77777777" w:rsidR="00B17771" w:rsidRPr="005C68E9" w:rsidRDefault="00B17771" w:rsidP="00B17771">
      <w:pPr>
        <w:numPr>
          <w:ilvl w:val="1"/>
          <w:numId w:val="9"/>
        </w:numPr>
        <w:spacing w:after="0" w:line="240" w:lineRule="auto"/>
        <w:rPr>
          <w:rFonts w:ascii="Calibri" w:hAnsi="Calibri" w:cs="Calibri"/>
          <w:sz w:val="23"/>
          <w:szCs w:val="23"/>
        </w:rPr>
      </w:pPr>
      <w:r w:rsidRPr="005C68E9">
        <w:rPr>
          <w:rFonts w:ascii="Calibri" w:hAnsi="Calibri" w:cs="Calibri"/>
          <w:sz w:val="23"/>
          <w:szCs w:val="23"/>
        </w:rPr>
        <w:t>Communicating with teachers throughout all class periods.</w:t>
      </w:r>
    </w:p>
    <w:p w14:paraId="0BE817A5" w14:textId="77777777" w:rsidR="00B17771" w:rsidRPr="005C68E9" w:rsidRDefault="00B17771" w:rsidP="00B17771">
      <w:pPr>
        <w:numPr>
          <w:ilvl w:val="1"/>
          <w:numId w:val="9"/>
        </w:numPr>
        <w:spacing w:after="0" w:line="240" w:lineRule="auto"/>
        <w:rPr>
          <w:rFonts w:ascii="Calibri" w:hAnsi="Calibri" w:cs="Calibri"/>
          <w:sz w:val="23"/>
          <w:szCs w:val="23"/>
        </w:rPr>
      </w:pPr>
      <w:r w:rsidRPr="005C68E9">
        <w:rPr>
          <w:rFonts w:ascii="Calibri" w:hAnsi="Calibri" w:cs="Calibri"/>
          <w:sz w:val="23"/>
          <w:szCs w:val="23"/>
        </w:rPr>
        <w:t>Collaboratively engaging in group projects and tasks.</w:t>
      </w:r>
    </w:p>
    <w:p w14:paraId="46D9DADB" w14:textId="61ABDE51" w:rsidR="00250D97" w:rsidRPr="00B17771" w:rsidRDefault="00B17771" w:rsidP="00D1088C">
      <w:pPr>
        <w:numPr>
          <w:ilvl w:val="1"/>
          <w:numId w:val="9"/>
        </w:numPr>
        <w:spacing w:after="0" w:line="240" w:lineRule="auto"/>
        <w:rPr>
          <w:rFonts w:ascii="Calibri" w:hAnsi="Calibri" w:cs="Calibri"/>
          <w:sz w:val="23"/>
          <w:szCs w:val="23"/>
        </w:rPr>
      </w:pPr>
      <w:r w:rsidRPr="005C68E9">
        <w:rPr>
          <w:rFonts w:ascii="Calibri" w:hAnsi="Calibri" w:cs="Calibri"/>
          <w:sz w:val="23"/>
          <w:szCs w:val="23"/>
        </w:rPr>
        <w:t>Adhering to all school policies regarding respectfulness, integrity, and responsibility.</w:t>
      </w:r>
    </w:p>
    <w:p w14:paraId="61FEC21A" w14:textId="77777777" w:rsidR="00D1088C" w:rsidRDefault="00D1088C" w:rsidP="00D1088C">
      <w:pPr>
        <w:pStyle w:val="Default"/>
        <w:rPr>
          <w:sz w:val="23"/>
          <w:szCs w:val="23"/>
        </w:rPr>
      </w:pPr>
    </w:p>
    <w:p w14:paraId="05693B89" w14:textId="77777777" w:rsidR="00D1088C" w:rsidRDefault="00D1088C" w:rsidP="00D1088C">
      <w:pPr>
        <w:pStyle w:val="Default"/>
        <w:rPr>
          <w:b/>
          <w:bCs/>
          <w:sz w:val="23"/>
          <w:szCs w:val="23"/>
        </w:rPr>
      </w:pPr>
      <w:r>
        <w:rPr>
          <w:sz w:val="23"/>
          <w:szCs w:val="23"/>
        </w:rPr>
        <w:t xml:space="preserve">Please sign and date below to acknowledge that you have received, read, and agreed to this parent-school compact. The parent-school compact will be discussed with you throughout the year at different family-school events as we work together to help your child succeed in school. </w:t>
      </w:r>
      <w:r>
        <w:rPr>
          <w:b/>
          <w:bCs/>
          <w:sz w:val="23"/>
          <w:szCs w:val="23"/>
        </w:rPr>
        <w:t xml:space="preserve">We look forward to our parent-school partnership! </w:t>
      </w:r>
    </w:p>
    <w:p w14:paraId="311DB350" w14:textId="77777777" w:rsidR="00176221" w:rsidRDefault="00176221" w:rsidP="00D1088C">
      <w:pPr>
        <w:pStyle w:val="Default"/>
        <w:rPr>
          <w:b/>
          <w:bCs/>
          <w:sz w:val="23"/>
          <w:szCs w:val="23"/>
        </w:rPr>
      </w:pPr>
    </w:p>
    <w:p w14:paraId="5B74D4E9" w14:textId="77777777" w:rsidR="00176221" w:rsidRDefault="00176221" w:rsidP="00D1088C">
      <w:pPr>
        <w:pStyle w:val="Default"/>
        <w:rPr>
          <w:sz w:val="23"/>
          <w:szCs w:val="23"/>
        </w:rPr>
      </w:pPr>
    </w:p>
    <w:p w14:paraId="2C18C81C" w14:textId="42C85906" w:rsidR="00D1088C" w:rsidRDefault="00D1088C" w:rsidP="00D1088C">
      <w:pPr>
        <w:pStyle w:val="Default"/>
        <w:rPr>
          <w:b/>
          <w:bCs/>
          <w:sz w:val="23"/>
          <w:szCs w:val="23"/>
        </w:rPr>
      </w:pPr>
      <w:r>
        <w:rPr>
          <w:b/>
          <w:bCs/>
          <w:sz w:val="23"/>
          <w:szCs w:val="23"/>
        </w:rPr>
        <w:t>~~~~~~~~~</w:t>
      </w:r>
      <w:r>
        <w:rPr>
          <w:rFonts w:ascii="Wingdings" w:hAnsi="Wingdings" w:cs="Wingdings"/>
          <w:sz w:val="23"/>
          <w:szCs w:val="23"/>
        </w:rPr>
        <w:t></w:t>
      </w:r>
      <w:r>
        <w:rPr>
          <w:rFonts w:ascii="Wingdings" w:hAnsi="Wingdings" w:cs="Wingdings"/>
          <w:sz w:val="23"/>
          <w:szCs w:val="23"/>
        </w:rPr>
        <w:t></w:t>
      </w:r>
      <w:r>
        <w:rPr>
          <w:b/>
          <w:bCs/>
          <w:sz w:val="23"/>
          <w:szCs w:val="23"/>
        </w:rPr>
        <w:t>Please sign and return this portion as evidence of your agreement</w:t>
      </w:r>
      <w:r w:rsidR="006B20AE">
        <w:rPr>
          <w:b/>
          <w:bCs/>
          <w:sz w:val="23"/>
          <w:szCs w:val="23"/>
        </w:rPr>
        <w:t>. ~</w:t>
      </w:r>
      <w:bookmarkStart w:id="0" w:name="_GoBack"/>
      <w:bookmarkEnd w:id="0"/>
      <w:r>
        <w:rPr>
          <w:b/>
          <w:bCs/>
          <w:sz w:val="23"/>
          <w:szCs w:val="23"/>
        </w:rPr>
        <w:t xml:space="preserve">~~~~~~~~~~ </w:t>
      </w:r>
    </w:p>
    <w:p w14:paraId="4DC1AF5D" w14:textId="77777777" w:rsidR="0047137B" w:rsidRDefault="0047137B" w:rsidP="00D1088C">
      <w:pPr>
        <w:pStyle w:val="Default"/>
        <w:rPr>
          <w:b/>
          <w:bCs/>
          <w:sz w:val="23"/>
          <w:szCs w:val="23"/>
        </w:rPr>
      </w:pPr>
    </w:p>
    <w:p w14:paraId="1A7170C8" w14:textId="77777777" w:rsidR="0047137B" w:rsidRDefault="0047137B" w:rsidP="00D1088C">
      <w:pPr>
        <w:pStyle w:val="Default"/>
        <w:rPr>
          <w:b/>
          <w:bCs/>
          <w:sz w:val="23"/>
          <w:szCs w:val="23"/>
        </w:rPr>
      </w:pPr>
    </w:p>
    <w:p w14:paraId="0D007503" w14:textId="77777777" w:rsidR="0047137B" w:rsidRDefault="0047137B" w:rsidP="00D1088C">
      <w:pPr>
        <w:pStyle w:val="Default"/>
        <w:rPr>
          <w:sz w:val="23"/>
          <w:szCs w:val="23"/>
        </w:rPr>
      </w:pPr>
    </w:p>
    <w:p w14:paraId="6595AB16" w14:textId="77777777" w:rsidR="00D1088C" w:rsidRDefault="00D1088C" w:rsidP="00D1088C">
      <w:pPr>
        <w:pStyle w:val="Default"/>
        <w:rPr>
          <w:b/>
          <w:bCs/>
          <w:sz w:val="23"/>
          <w:szCs w:val="23"/>
        </w:rPr>
      </w:pPr>
      <w:r>
        <w:rPr>
          <w:b/>
          <w:bCs/>
          <w:sz w:val="23"/>
          <w:szCs w:val="23"/>
        </w:rPr>
        <w:t>I have reviewed and agree to the Parent-School</w:t>
      </w:r>
      <w:r w:rsidR="00311B19">
        <w:rPr>
          <w:b/>
          <w:bCs/>
          <w:sz w:val="23"/>
          <w:szCs w:val="23"/>
        </w:rPr>
        <w:t xml:space="preserve"> Compact for Academy for Positive Learning</w:t>
      </w:r>
      <w:r>
        <w:rPr>
          <w:b/>
          <w:bCs/>
          <w:sz w:val="23"/>
          <w:szCs w:val="23"/>
        </w:rPr>
        <w:t xml:space="preserve">. </w:t>
      </w:r>
    </w:p>
    <w:p w14:paraId="39D15145" w14:textId="77777777" w:rsidR="00176221" w:rsidRDefault="00176221" w:rsidP="00D1088C">
      <w:pPr>
        <w:pStyle w:val="Default"/>
        <w:rPr>
          <w:sz w:val="23"/>
          <w:szCs w:val="23"/>
        </w:rPr>
      </w:pPr>
    </w:p>
    <w:p w14:paraId="2E279B96" w14:textId="77777777" w:rsidR="00D8195F" w:rsidRDefault="00D1088C" w:rsidP="00D1088C">
      <w:pPr>
        <w:pStyle w:val="Default"/>
        <w:rPr>
          <w:sz w:val="23"/>
          <w:szCs w:val="23"/>
        </w:rPr>
      </w:pPr>
      <w:r>
        <w:rPr>
          <w:sz w:val="23"/>
          <w:szCs w:val="23"/>
        </w:rPr>
        <w:t>_______</w:t>
      </w:r>
      <w:r w:rsidR="00524B06">
        <w:rPr>
          <w:sz w:val="23"/>
          <w:szCs w:val="23"/>
        </w:rPr>
        <w:t>___________________________</w:t>
      </w:r>
      <w:r w:rsidR="00524B06">
        <w:rPr>
          <w:sz w:val="23"/>
          <w:szCs w:val="23"/>
        </w:rPr>
        <w:tab/>
      </w:r>
      <w:r w:rsidR="00524B06">
        <w:rPr>
          <w:sz w:val="23"/>
          <w:szCs w:val="23"/>
        </w:rPr>
        <w:tab/>
      </w:r>
      <w:r>
        <w:rPr>
          <w:sz w:val="23"/>
          <w:szCs w:val="23"/>
        </w:rPr>
        <w:t xml:space="preserve"> ____________________ </w:t>
      </w:r>
    </w:p>
    <w:p w14:paraId="408882F6" w14:textId="77777777" w:rsidR="00D1088C" w:rsidRDefault="00D1088C" w:rsidP="00D1088C">
      <w:pPr>
        <w:pStyle w:val="Default"/>
        <w:rPr>
          <w:b/>
          <w:bCs/>
          <w:sz w:val="23"/>
          <w:szCs w:val="23"/>
        </w:rPr>
      </w:pPr>
      <w:r>
        <w:rPr>
          <w:b/>
          <w:bCs/>
          <w:sz w:val="23"/>
          <w:szCs w:val="23"/>
        </w:rPr>
        <w:t>Principal</w:t>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Pr>
          <w:b/>
          <w:bCs/>
          <w:sz w:val="23"/>
          <w:szCs w:val="23"/>
        </w:rPr>
        <w:t xml:space="preserve"> Date </w:t>
      </w:r>
    </w:p>
    <w:p w14:paraId="5014FD6B" w14:textId="77777777" w:rsidR="00D8195F" w:rsidRDefault="00D8195F" w:rsidP="00D1088C">
      <w:pPr>
        <w:pStyle w:val="Default"/>
        <w:rPr>
          <w:sz w:val="23"/>
          <w:szCs w:val="23"/>
        </w:rPr>
      </w:pPr>
    </w:p>
    <w:p w14:paraId="504ADAD8" w14:textId="77777777" w:rsidR="00D8195F" w:rsidRDefault="00D1088C" w:rsidP="00D1088C">
      <w:pPr>
        <w:pStyle w:val="Default"/>
        <w:rPr>
          <w:sz w:val="23"/>
          <w:szCs w:val="23"/>
        </w:rPr>
      </w:pPr>
      <w:r>
        <w:rPr>
          <w:sz w:val="23"/>
          <w:szCs w:val="23"/>
        </w:rPr>
        <w:t>________</w:t>
      </w:r>
      <w:r w:rsidR="00524B06">
        <w:rPr>
          <w:sz w:val="23"/>
          <w:szCs w:val="23"/>
        </w:rPr>
        <w:t>__________________________</w:t>
      </w:r>
      <w:r w:rsidR="00524B06">
        <w:rPr>
          <w:sz w:val="23"/>
          <w:szCs w:val="23"/>
        </w:rPr>
        <w:tab/>
      </w:r>
      <w:r w:rsidR="00524B06">
        <w:rPr>
          <w:sz w:val="23"/>
          <w:szCs w:val="23"/>
        </w:rPr>
        <w:tab/>
      </w:r>
      <w:r>
        <w:rPr>
          <w:sz w:val="23"/>
          <w:szCs w:val="23"/>
        </w:rPr>
        <w:t xml:space="preserve">____________________ </w:t>
      </w:r>
    </w:p>
    <w:p w14:paraId="62BA7CAA" w14:textId="77777777" w:rsidR="00D1088C" w:rsidRDefault="00D1088C" w:rsidP="00D1088C">
      <w:pPr>
        <w:pStyle w:val="Default"/>
        <w:rPr>
          <w:b/>
          <w:bCs/>
          <w:sz w:val="23"/>
          <w:szCs w:val="23"/>
        </w:rPr>
      </w:pPr>
      <w:r>
        <w:rPr>
          <w:b/>
          <w:bCs/>
          <w:sz w:val="23"/>
          <w:szCs w:val="23"/>
        </w:rPr>
        <w:t xml:space="preserve">Teacher </w:t>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Pr>
          <w:b/>
          <w:bCs/>
          <w:sz w:val="23"/>
          <w:szCs w:val="23"/>
        </w:rPr>
        <w:t xml:space="preserve">Date </w:t>
      </w:r>
    </w:p>
    <w:p w14:paraId="274D6AB0" w14:textId="77777777" w:rsidR="00080B01" w:rsidRDefault="00080B01" w:rsidP="00D1088C">
      <w:pPr>
        <w:pStyle w:val="Default"/>
        <w:rPr>
          <w:sz w:val="23"/>
          <w:szCs w:val="23"/>
        </w:rPr>
      </w:pPr>
    </w:p>
    <w:p w14:paraId="6002AF1D" w14:textId="77777777" w:rsidR="00D8195F" w:rsidRDefault="00D1088C" w:rsidP="00D1088C">
      <w:pPr>
        <w:pStyle w:val="Default"/>
        <w:rPr>
          <w:sz w:val="23"/>
          <w:szCs w:val="23"/>
        </w:rPr>
      </w:pPr>
      <w:r>
        <w:rPr>
          <w:sz w:val="23"/>
          <w:szCs w:val="23"/>
        </w:rPr>
        <w:t>_______</w:t>
      </w:r>
      <w:r w:rsidR="00524B06">
        <w:rPr>
          <w:sz w:val="23"/>
          <w:szCs w:val="23"/>
        </w:rPr>
        <w:t>___________________________</w:t>
      </w:r>
      <w:r w:rsidR="00524B06">
        <w:rPr>
          <w:sz w:val="23"/>
          <w:szCs w:val="23"/>
        </w:rPr>
        <w:tab/>
      </w:r>
      <w:r w:rsidR="00524B06">
        <w:rPr>
          <w:sz w:val="23"/>
          <w:szCs w:val="23"/>
        </w:rPr>
        <w:tab/>
      </w:r>
      <w:r>
        <w:rPr>
          <w:sz w:val="23"/>
          <w:szCs w:val="23"/>
        </w:rPr>
        <w:t xml:space="preserve"> ____________________ </w:t>
      </w:r>
    </w:p>
    <w:p w14:paraId="6204C8D2" w14:textId="77777777" w:rsidR="00D1088C" w:rsidRDefault="00D1088C" w:rsidP="00D1088C">
      <w:pPr>
        <w:pStyle w:val="Default"/>
        <w:rPr>
          <w:b/>
          <w:bCs/>
          <w:sz w:val="23"/>
          <w:szCs w:val="23"/>
        </w:rPr>
      </w:pPr>
      <w:r>
        <w:rPr>
          <w:b/>
          <w:bCs/>
          <w:sz w:val="23"/>
          <w:szCs w:val="23"/>
        </w:rPr>
        <w:t>Parent/Guardian</w:t>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Pr>
          <w:b/>
          <w:bCs/>
          <w:sz w:val="23"/>
          <w:szCs w:val="23"/>
        </w:rPr>
        <w:t xml:space="preserve"> Date </w:t>
      </w:r>
    </w:p>
    <w:p w14:paraId="6C98FF98" w14:textId="77777777" w:rsidR="00D8195F" w:rsidRDefault="00D8195F" w:rsidP="00D1088C">
      <w:pPr>
        <w:pStyle w:val="Default"/>
        <w:rPr>
          <w:sz w:val="23"/>
          <w:szCs w:val="23"/>
        </w:rPr>
      </w:pPr>
    </w:p>
    <w:p w14:paraId="44926C38" w14:textId="77777777" w:rsidR="00D8195F" w:rsidRDefault="00D1088C" w:rsidP="00D1088C">
      <w:pPr>
        <w:pStyle w:val="Default"/>
        <w:rPr>
          <w:sz w:val="23"/>
          <w:szCs w:val="23"/>
        </w:rPr>
      </w:pPr>
      <w:r>
        <w:rPr>
          <w:sz w:val="23"/>
          <w:szCs w:val="23"/>
        </w:rPr>
        <w:t>________</w:t>
      </w:r>
      <w:r w:rsidR="00524B06">
        <w:rPr>
          <w:sz w:val="23"/>
          <w:szCs w:val="23"/>
        </w:rPr>
        <w:t>_________________________</w:t>
      </w:r>
      <w:r w:rsidR="00524B06">
        <w:rPr>
          <w:sz w:val="23"/>
          <w:szCs w:val="23"/>
        </w:rPr>
        <w:tab/>
      </w:r>
      <w:r w:rsidR="00524B06">
        <w:rPr>
          <w:sz w:val="23"/>
          <w:szCs w:val="23"/>
        </w:rPr>
        <w:tab/>
      </w:r>
      <w:r>
        <w:rPr>
          <w:sz w:val="23"/>
          <w:szCs w:val="23"/>
        </w:rPr>
        <w:t xml:space="preserve">____________________ </w:t>
      </w:r>
    </w:p>
    <w:p w14:paraId="404E7FE1" w14:textId="77777777" w:rsidR="00D1088C" w:rsidRDefault="00D1088C" w:rsidP="00D1088C">
      <w:pPr>
        <w:pStyle w:val="Default"/>
        <w:rPr>
          <w:sz w:val="23"/>
          <w:szCs w:val="23"/>
        </w:rPr>
      </w:pPr>
      <w:r>
        <w:rPr>
          <w:b/>
          <w:bCs/>
          <w:sz w:val="23"/>
          <w:szCs w:val="23"/>
        </w:rPr>
        <w:t>Student</w:t>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sidR="00524B06">
        <w:rPr>
          <w:b/>
          <w:bCs/>
          <w:sz w:val="23"/>
          <w:szCs w:val="23"/>
        </w:rPr>
        <w:tab/>
      </w:r>
      <w:r>
        <w:rPr>
          <w:b/>
          <w:bCs/>
          <w:sz w:val="23"/>
          <w:szCs w:val="23"/>
        </w:rPr>
        <w:t xml:space="preserve"> Date </w:t>
      </w:r>
    </w:p>
    <w:p w14:paraId="1E8CA4EB" w14:textId="77777777" w:rsidR="00524B06" w:rsidRDefault="00524B06" w:rsidP="00D1088C">
      <w:pPr>
        <w:rPr>
          <w:i/>
          <w:iCs/>
          <w:sz w:val="20"/>
          <w:szCs w:val="20"/>
        </w:rPr>
      </w:pPr>
    </w:p>
    <w:p w14:paraId="149F9E78" w14:textId="77777777" w:rsidR="00524B06" w:rsidRDefault="00524B06" w:rsidP="00D1088C">
      <w:pPr>
        <w:rPr>
          <w:i/>
          <w:iCs/>
          <w:sz w:val="20"/>
          <w:szCs w:val="20"/>
        </w:rPr>
      </w:pPr>
    </w:p>
    <w:p w14:paraId="4A8F25EE" w14:textId="77777777" w:rsidR="00AE5E71" w:rsidRDefault="00D1088C" w:rsidP="00D1088C">
      <w:r>
        <w:rPr>
          <w:i/>
          <w:iCs/>
          <w:sz w:val="20"/>
          <w:szCs w:val="20"/>
        </w:rPr>
        <w:t>To be in compliance with Title I law, Part A, Section 1118, the Parent-School Compact must be developed with parental input. Academic goals and strategies should be reflected in the compact. The final copy of the Parent-School Compact must be placed on the school letter-head and distributed to all parents. Each school has unique needs and resources that should be reflected in the compact and agreed upon by representatives of all parties.</w:t>
      </w:r>
    </w:p>
    <w:sectPr w:rsidR="00AE5E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B7B9" w14:textId="77777777" w:rsidR="00BA5E2A" w:rsidRDefault="00BA5E2A" w:rsidP="0047137B">
      <w:pPr>
        <w:spacing w:after="0" w:line="240" w:lineRule="auto"/>
      </w:pPr>
      <w:r>
        <w:separator/>
      </w:r>
    </w:p>
  </w:endnote>
  <w:endnote w:type="continuationSeparator" w:id="0">
    <w:p w14:paraId="7E748CEB" w14:textId="77777777" w:rsidR="00BA5E2A" w:rsidRDefault="00BA5E2A" w:rsidP="0047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E541" w14:textId="77777777" w:rsidR="00E6544B" w:rsidRDefault="0031460C" w:rsidP="00992E7D">
    <w:pPr>
      <w:pStyle w:val="Footer"/>
      <w:jc w:val="right"/>
    </w:pPr>
    <w:r>
      <w:t>English</w:t>
    </w:r>
    <w:r w:rsidR="00992E7D">
      <w:t xml:space="preserve"> Parent/Student Compact FY20-21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18318" w14:textId="77777777" w:rsidR="00BA5E2A" w:rsidRDefault="00BA5E2A" w:rsidP="0047137B">
      <w:pPr>
        <w:spacing w:after="0" w:line="240" w:lineRule="auto"/>
      </w:pPr>
      <w:r>
        <w:separator/>
      </w:r>
    </w:p>
  </w:footnote>
  <w:footnote w:type="continuationSeparator" w:id="0">
    <w:p w14:paraId="7FDE8AC5" w14:textId="77777777" w:rsidR="00BA5E2A" w:rsidRDefault="00BA5E2A" w:rsidP="0047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D0FB" w14:textId="77777777" w:rsidR="0031460C" w:rsidRDefault="0031460C" w:rsidP="0047137B">
    <w:pPr>
      <w:keepLines/>
      <w:jc w:val="center"/>
      <w:rPr>
        <w:rFonts w:ascii="Book Antiqua" w:hAnsi="Book Antiqua"/>
        <w:caps/>
        <w:kern w:val="18"/>
        <w:sz w:val="28"/>
        <w:szCs w:val="27"/>
      </w:rPr>
    </w:pPr>
  </w:p>
  <w:p w14:paraId="19E52359" w14:textId="77777777" w:rsidR="0047137B" w:rsidRDefault="00250D97" w:rsidP="0047137B">
    <w:pPr>
      <w:keepLines/>
      <w:jc w:val="center"/>
      <w:rPr>
        <w:rFonts w:ascii="Book Antiqua" w:hAnsi="Book Antiqua"/>
        <w:caps/>
        <w:kern w:val="18"/>
        <w:sz w:val="28"/>
        <w:szCs w:val="27"/>
      </w:rPr>
    </w:pPr>
    <w:r>
      <w:rPr>
        <w:rFonts w:ascii="Book Antiqua" w:hAnsi="Book Antiqua"/>
        <w:caps/>
        <w:noProof/>
        <w:kern w:val="18"/>
        <w:sz w:val="28"/>
        <w:szCs w:val="27"/>
      </w:rPr>
      <w:drawing>
        <wp:anchor distT="0" distB="0" distL="114300" distR="114300" simplePos="0" relativeHeight="251659264" behindDoc="1" locked="0" layoutInCell="1" allowOverlap="0" wp14:anchorId="2A53FF04" wp14:editId="736B002F">
          <wp:simplePos x="0" y="0"/>
          <wp:positionH relativeFrom="column">
            <wp:posOffset>0</wp:posOffset>
          </wp:positionH>
          <wp:positionV relativeFrom="paragraph">
            <wp:posOffset>-428625</wp:posOffset>
          </wp:positionV>
          <wp:extent cx="1280160" cy="987552"/>
          <wp:effectExtent l="0" t="0" r="0" b="3175"/>
          <wp:wrapNone/>
          <wp:docPr id="1" name="Picture 1" descr="AF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98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47137B">
      <w:rPr>
        <w:rFonts w:ascii="Book Antiqua" w:hAnsi="Book Antiqua"/>
        <w:caps/>
        <w:kern w:val="18"/>
        <w:sz w:val="28"/>
        <w:szCs w:val="27"/>
      </w:rPr>
      <w:t>ACADEMY FOR POSITIVE LEARNING</w:t>
    </w:r>
  </w:p>
  <w:p w14:paraId="0689D20C" w14:textId="77777777" w:rsidR="0047137B" w:rsidRDefault="0047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5F09"/>
    <w:multiLevelType w:val="multilevel"/>
    <w:tmpl w:val="5E28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3C2"/>
    <w:multiLevelType w:val="hybridMultilevel"/>
    <w:tmpl w:val="4A8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040"/>
    <w:multiLevelType w:val="hybridMultilevel"/>
    <w:tmpl w:val="C62E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850CF"/>
    <w:multiLevelType w:val="hybridMultilevel"/>
    <w:tmpl w:val="AB9E59FE"/>
    <w:lvl w:ilvl="0" w:tplc="6324C9DC">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75F2D"/>
    <w:multiLevelType w:val="hybridMultilevel"/>
    <w:tmpl w:val="38B6EA04"/>
    <w:lvl w:ilvl="0" w:tplc="6324C9DC">
      <w:numFmt w:val="bullet"/>
      <w:lvlText w:val="•"/>
      <w:lvlJc w:val="left"/>
      <w:pPr>
        <w:ind w:left="360" w:hanging="360"/>
      </w:pPr>
      <w:rPr>
        <w:rFonts w:ascii="inherit" w:eastAsia="Times New Roman" w:hAnsi="inherit"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936DAC"/>
    <w:multiLevelType w:val="hybridMultilevel"/>
    <w:tmpl w:val="4404CC0A"/>
    <w:lvl w:ilvl="0" w:tplc="6324C9DC">
      <w:numFmt w:val="bullet"/>
      <w:lvlText w:val="•"/>
      <w:lvlJc w:val="left"/>
      <w:pPr>
        <w:ind w:left="360" w:hanging="360"/>
      </w:pPr>
      <w:rPr>
        <w:rFonts w:ascii="inherit" w:eastAsia="Times New Roman" w:hAnsi="inherit"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F41217"/>
    <w:multiLevelType w:val="hybridMultilevel"/>
    <w:tmpl w:val="5DC0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0A0"/>
    <w:multiLevelType w:val="hybridMultilevel"/>
    <w:tmpl w:val="2F4E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464D7"/>
    <w:multiLevelType w:val="hybridMultilevel"/>
    <w:tmpl w:val="CC28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7"/>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8C"/>
    <w:rsid w:val="00080B01"/>
    <w:rsid w:val="00176221"/>
    <w:rsid w:val="001C0325"/>
    <w:rsid w:val="00250D97"/>
    <w:rsid w:val="002E3B3F"/>
    <w:rsid w:val="00311B19"/>
    <w:rsid w:val="0031460C"/>
    <w:rsid w:val="0047137B"/>
    <w:rsid w:val="00472DAA"/>
    <w:rsid w:val="00490A04"/>
    <w:rsid w:val="004A2870"/>
    <w:rsid w:val="00522740"/>
    <w:rsid w:val="00524B06"/>
    <w:rsid w:val="006349BE"/>
    <w:rsid w:val="00673536"/>
    <w:rsid w:val="006B20AE"/>
    <w:rsid w:val="00860D9D"/>
    <w:rsid w:val="008770AA"/>
    <w:rsid w:val="00895E50"/>
    <w:rsid w:val="00992E7D"/>
    <w:rsid w:val="009C2B85"/>
    <w:rsid w:val="009F652C"/>
    <w:rsid w:val="00AE5E71"/>
    <w:rsid w:val="00B054E4"/>
    <w:rsid w:val="00B17771"/>
    <w:rsid w:val="00BA5E2A"/>
    <w:rsid w:val="00D1088C"/>
    <w:rsid w:val="00D8195F"/>
    <w:rsid w:val="00E6544B"/>
    <w:rsid w:val="00EE2696"/>
    <w:rsid w:val="00F1664A"/>
    <w:rsid w:val="00F3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F6718"/>
  <w15:chartTrackingRefBased/>
  <w15:docId w15:val="{3C4C0F76-F76E-4ADE-A28A-D78DFCC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8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7B"/>
  </w:style>
  <w:style w:type="paragraph" w:styleId="Footer">
    <w:name w:val="footer"/>
    <w:basedOn w:val="Normal"/>
    <w:link w:val="FooterChar"/>
    <w:uiPriority w:val="99"/>
    <w:unhideWhenUsed/>
    <w:rsid w:val="0047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7B"/>
  </w:style>
  <w:style w:type="paragraph" w:styleId="BalloonText">
    <w:name w:val="Balloon Text"/>
    <w:basedOn w:val="Normal"/>
    <w:link w:val="BalloonTextChar"/>
    <w:uiPriority w:val="99"/>
    <w:semiHidden/>
    <w:unhideWhenUsed/>
    <w:rsid w:val="0086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D9D"/>
    <w:rPr>
      <w:rFonts w:ascii="Segoe UI" w:hAnsi="Segoe UI" w:cs="Segoe UI"/>
      <w:sz w:val="18"/>
      <w:szCs w:val="18"/>
    </w:rPr>
  </w:style>
  <w:style w:type="paragraph" w:customStyle="1" w:styleId="xdefault">
    <w:name w:val="x_default"/>
    <w:basedOn w:val="Normal"/>
    <w:rsid w:val="00D819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0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79902">
      <w:bodyDiv w:val="1"/>
      <w:marLeft w:val="0"/>
      <w:marRight w:val="0"/>
      <w:marTop w:val="0"/>
      <w:marBottom w:val="0"/>
      <w:divBdr>
        <w:top w:val="none" w:sz="0" w:space="0" w:color="auto"/>
        <w:left w:val="none" w:sz="0" w:space="0" w:color="auto"/>
        <w:bottom w:val="none" w:sz="0" w:space="0" w:color="auto"/>
        <w:right w:val="none" w:sz="0" w:space="0" w:color="auto"/>
      </w:divBdr>
      <w:divsChild>
        <w:div w:id="187533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Hudson</dc:creator>
  <cp:keywords/>
  <dc:description/>
  <cp:lastModifiedBy>Students</cp:lastModifiedBy>
  <cp:revision>5</cp:revision>
  <cp:lastPrinted>2020-06-08T16:36:00Z</cp:lastPrinted>
  <dcterms:created xsi:type="dcterms:W3CDTF">2020-09-30T16:25:00Z</dcterms:created>
  <dcterms:modified xsi:type="dcterms:W3CDTF">2020-10-14T15:33:00Z</dcterms:modified>
</cp:coreProperties>
</file>